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65" w:rsidRPr="00AC3415" w:rsidRDefault="00736465" w:rsidP="00736465">
      <w:pPr>
        <w:rPr>
          <w:rFonts w:ascii="Arial" w:hAnsi="Arial" w:cs="Arial"/>
        </w:rPr>
      </w:pPr>
      <w:bookmarkStart w:id="0" w:name="_Toc374460431"/>
      <w:bookmarkStart w:id="1" w:name="_GoBack"/>
      <w:bookmarkEnd w:id="1"/>
      <w:r>
        <w:rPr>
          <w:noProof/>
          <w:lang w:val="en-GB" w:eastAsia="en-GB"/>
        </w:rPr>
        <w:drawing>
          <wp:anchor distT="0" distB="0" distL="114300" distR="114300" simplePos="0" relativeHeight="251660288" behindDoc="1" locked="0" layoutInCell="1" allowOverlap="1" wp14:anchorId="39632088" wp14:editId="2AE3C66B">
            <wp:simplePos x="0" y="0"/>
            <wp:positionH relativeFrom="column">
              <wp:posOffset>4559935</wp:posOffset>
            </wp:positionH>
            <wp:positionV relativeFrom="paragraph">
              <wp:posOffset>73025</wp:posOffset>
            </wp:positionV>
            <wp:extent cx="1407160" cy="723265"/>
            <wp:effectExtent l="19050" t="0" r="2540" b="0"/>
            <wp:wrapNone/>
            <wp:docPr id="3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407160" cy="723265"/>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9264" behindDoc="1" locked="0" layoutInCell="0" allowOverlap="1" wp14:anchorId="7F3FB582" wp14:editId="4A2336BC">
                <wp:simplePos x="0" y="0"/>
                <wp:positionH relativeFrom="column">
                  <wp:posOffset>-123825</wp:posOffset>
                </wp:positionH>
                <wp:positionV relativeFrom="paragraph">
                  <wp:posOffset>6350</wp:posOffset>
                </wp:positionV>
                <wp:extent cx="1219200" cy="7905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90575"/>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6465" w:rsidRPr="00873682" w:rsidRDefault="00736465" w:rsidP="00736465">
                            <w:r>
                              <w:t>VB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75pt;margin-top:.5pt;width:96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" o:allowincell="f" filled="f" fillcolor="black" strokeweight=".25pt">
                <v:textbox>
                  <w:txbxContent>
                    <w:p w:rsidR="00736465" w:rsidRPr="00873682" w:rsidRDefault="00736465" w:rsidP="00736465">
                      <w:r>
                        <w:t>VB logo</w:t>
                      </w:r>
                    </w:p>
                  </w:txbxContent>
                </v:textbox>
              </v:rect>
            </w:pict>
          </mc:Fallback>
        </mc:AlternateContent>
      </w:r>
    </w:p>
    <w:p w:rsidR="00736465" w:rsidRPr="00AC3415" w:rsidRDefault="00736465" w:rsidP="00736465">
      <w:pPr>
        <w:rPr>
          <w:rFonts w:ascii="Arial" w:hAnsi="Arial" w:cs="Arial"/>
        </w:rPr>
      </w:pPr>
    </w:p>
    <w:p w:rsidR="00736465" w:rsidRPr="00AC3415" w:rsidRDefault="00736465" w:rsidP="00736465">
      <w:pPr>
        <w:rPr>
          <w:rFonts w:ascii="Arial" w:hAnsi="Arial" w:cs="Arial"/>
        </w:rPr>
      </w:pPr>
    </w:p>
    <w:p w:rsidR="00736465" w:rsidRPr="00AC3415" w:rsidRDefault="00736465" w:rsidP="00736465">
      <w:pPr>
        <w:jc w:val="center"/>
        <w:rPr>
          <w:rFonts w:ascii="Arial" w:hAnsi="Arial" w:cs="Arial"/>
          <w:b/>
          <w:sz w:val="32"/>
          <w:szCs w:val="32"/>
        </w:rPr>
      </w:pPr>
    </w:p>
    <w:p w:rsidR="00736465" w:rsidRPr="00AC3415" w:rsidRDefault="00736465" w:rsidP="00736465">
      <w:pPr>
        <w:jc w:val="center"/>
        <w:rPr>
          <w:rFonts w:ascii="Arial" w:hAnsi="Arial" w:cs="Arial"/>
          <w:sz w:val="32"/>
          <w:szCs w:val="32"/>
          <w:lang w:val="fr-FR"/>
        </w:rPr>
      </w:pPr>
      <w:r w:rsidRPr="00AC3415">
        <w:rPr>
          <w:rFonts w:ascii="Arial" w:hAnsi="Arial" w:cs="Arial"/>
          <w:b/>
          <w:sz w:val="32"/>
          <w:szCs w:val="32"/>
          <w:lang w:val="fr-FR"/>
        </w:rPr>
        <w:t>EU Environmental Technology Verification</w:t>
      </w:r>
    </w:p>
    <w:p w:rsidR="00736465" w:rsidRPr="00AC3415" w:rsidRDefault="00736465" w:rsidP="00736465">
      <w:pPr>
        <w:jc w:val="center"/>
        <w:rPr>
          <w:rFonts w:ascii="Arial" w:hAnsi="Arial" w:cs="Arial"/>
          <w:b/>
          <w:sz w:val="32"/>
          <w:szCs w:val="32"/>
          <w:lang w:val="fr-FR"/>
        </w:rPr>
      </w:pPr>
      <w:r w:rsidRPr="00AC3415">
        <w:rPr>
          <w:rFonts w:ascii="Arial" w:hAnsi="Arial" w:cs="Arial"/>
          <w:b/>
          <w:sz w:val="32"/>
          <w:szCs w:val="32"/>
          <w:lang w:val="fr-FR"/>
        </w:rPr>
        <w:t>Verification Proposal</w:t>
      </w:r>
    </w:p>
    <w:p w:rsidR="00736465" w:rsidRPr="00AC3415" w:rsidRDefault="00736465" w:rsidP="00736465">
      <w:pPr>
        <w:rPr>
          <w:rFonts w:ascii="Arial" w:hAnsi="Arial" w:cs="Arial"/>
          <w:sz w:val="20"/>
          <w:szCs w:val="20"/>
          <w:lang w:val="fr-FR"/>
        </w:rPr>
      </w:pPr>
    </w:p>
    <w:p w:rsidR="00736465" w:rsidRPr="00AC3415" w:rsidRDefault="00736465" w:rsidP="00736465">
      <w:pPr>
        <w:rPr>
          <w:rFonts w:ascii="Arial" w:hAnsi="Arial" w:cs="Arial"/>
          <w:i/>
          <w:sz w:val="20"/>
          <w:szCs w:val="20"/>
        </w:rPr>
      </w:pPr>
      <w:r w:rsidRPr="00AC3415">
        <w:rPr>
          <w:rFonts w:ascii="Arial" w:hAnsi="Arial" w:cs="Arial"/>
          <w:b/>
          <w:i/>
          <w:sz w:val="20"/>
          <w:szCs w:val="20"/>
          <w:u w:val="single"/>
        </w:rPr>
        <w:t>Purpose:</w:t>
      </w:r>
      <w:r w:rsidRPr="00AC3415">
        <w:rPr>
          <w:rFonts w:ascii="Arial" w:hAnsi="Arial" w:cs="Arial"/>
          <w:i/>
          <w:sz w:val="20"/>
          <w:szCs w:val="20"/>
        </w:rPr>
        <w:t xml:space="preserve"> This form intends to collect further information on the technology you would like to propose for verification after the first eligibility check. At this stage, all relevant information is exchanged between the proposer and the Verification Body in order to conclude a verification contract and allow for the preparation of the specific verification protocol. This Proposal is to be completed by the proposer and assessed by the Verification Body. The boxes for responses, in grey, may be extended. Additional information and documents may be attached, with references in the core text for clarity.</w:t>
      </w:r>
    </w:p>
    <w:p w:rsidR="00736465" w:rsidRPr="00AC3415" w:rsidRDefault="00736465" w:rsidP="00736465">
      <w:pPr>
        <w:rPr>
          <w:rFonts w:ascii="Arial" w:hAnsi="Arial" w:cs="Arial"/>
          <w:sz w:val="20"/>
          <w:szCs w:val="20"/>
        </w:rPr>
      </w:pPr>
    </w:p>
    <w:tbl>
      <w:tblPr>
        <w:tblW w:w="9890" w:type="dxa"/>
        <w:tblInd w:w="70" w:type="dxa"/>
        <w:tblLayout w:type="fixed"/>
        <w:tblCellMar>
          <w:left w:w="70" w:type="dxa"/>
          <w:right w:w="70" w:type="dxa"/>
        </w:tblCellMar>
        <w:tblLook w:val="0000" w:firstRow="0" w:lastRow="0" w:firstColumn="0" w:lastColumn="0" w:noHBand="0" w:noVBand="0"/>
      </w:tblPr>
      <w:tblGrid>
        <w:gridCol w:w="4945"/>
        <w:gridCol w:w="4945"/>
      </w:tblGrid>
      <w:tr w:rsidR="00736465" w:rsidRPr="00AC3415" w:rsidTr="001B09E8">
        <w:trPr>
          <w:trHeight w:hRule="exact" w:val="354"/>
        </w:trPr>
        <w:tc>
          <w:tcPr>
            <w:tcW w:w="4945" w:type="dxa"/>
            <w:tcBorders>
              <w:top w:val="single" w:sz="4" w:space="0" w:color="auto"/>
            </w:tcBorders>
            <w:vAlign w:val="center"/>
          </w:tcPr>
          <w:p w:rsidR="00736465" w:rsidRPr="00AC3415" w:rsidRDefault="00736465" w:rsidP="001B09E8">
            <w:pPr>
              <w:pStyle w:val="VasteGegevens"/>
              <w:rPr>
                <w:rFonts w:ascii="Arial" w:hAnsi="Arial" w:cs="Arial"/>
                <w:sz w:val="20"/>
                <w:lang w:val="en-GB"/>
              </w:rPr>
            </w:pPr>
            <w:r w:rsidRPr="00AC3415">
              <w:rPr>
                <w:rFonts w:ascii="Arial" w:hAnsi="Arial" w:cs="Arial"/>
                <w:b/>
                <w:sz w:val="20"/>
                <w:lang w:val="en-GB"/>
              </w:rPr>
              <w:t>Verification body</w:t>
            </w:r>
          </w:p>
        </w:tc>
        <w:tc>
          <w:tcPr>
            <w:tcW w:w="4945" w:type="dxa"/>
            <w:tcBorders>
              <w:top w:val="single" w:sz="4" w:space="0" w:color="auto"/>
              <w:left w:val="single" w:sz="4" w:space="0" w:color="auto"/>
            </w:tcBorders>
            <w:vAlign w:val="center"/>
          </w:tcPr>
          <w:p w:rsidR="00736465" w:rsidRPr="00AC3415" w:rsidRDefault="00736465" w:rsidP="001B09E8">
            <w:pPr>
              <w:pStyle w:val="VasteGegevens"/>
              <w:rPr>
                <w:rFonts w:ascii="Arial" w:hAnsi="Arial" w:cs="Arial"/>
                <w:sz w:val="20"/>
                <w:lang w:val="en-GB"/>
              </w:rPr>
            </w:pPr>
            <w:r w:rsidRPr="00AC3415">
              <w:rPr>
                <w:rFonts w:ascii="Arial" w:hAnsi="Arial" w:cs="Arial"/>
                <w:b/>
                <w:sz w:val="20"/>
                <w:lang w:val="en-GB"/>
              </w:rPr>
              <w:t>Proposer</w:t>
            </w:r>
          </w:p>
        </w:tc>
      </w:tr>
      <w:tr w:rsidR="00736465" w:rsidRPr="00AC3415" w:rsidTr="001B09E8">
        <w:trPr>
          <w:trHeight w:val="1500"/>
        </w:trPr>
        <w:tc>
          <w:tcPr>
            <w:tcW w:w="4945" w:type="dxa"/>
          </w:tcPr>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Name:</w:t>
            </w:r>
            <w:r w:rsidRPr="00AC3415">
              <w:rPr>
                <w:rFonts w:ascii="Arial" w:hAnsi="Arial" w:cs="Arial"/>
                <w:sz w:val="20"/>
                <w:lang w:val="en-GB"/>
              </w:rPr>
              <w:tab/>
            </w:r>
            <w:r w:rsidRPr="00AC3415">
              <w:rPr>
                <w:rFonts w:ascii="Arial" w:hAnsi="Arial" w:cs="Arial"/>
                <w:sz w:val="20"/>
                <w:lang w:val="en-GB"/>
              </w:rPr>
              <w:fldChar w:fldCharType="begin">
                <w:ffData>
                  <w:name w:val="Tekstvak3"/>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Contact:</w:t>
            </w:r>
            <w:r w:rsidRPr="00AC3415">
              <w:rPr>
                <w:rFonts w:ascii="Arial" w:hAnsi="Arial" w:cs="Arial"/>
                <w:sz w:val="20"/>
                <w:lang w:val="en-GB"/>
              </w:rPr>
              <w:tab/>
            </w:r>
            <w:r w:rsidRPr="00AC3415">
              <w:rPr>
                <w:rFonts w:ascii="Arial" w:hAnsi="Arial" w:cs="Arial"/>
                <w:sz w:val="20"/>
                <w:lang w:val="en-GB"/>
              </w:rPr>
              <w:fldChar w:fldCharType="begin">
                <w:ffData>
                  <w:name w:val="Tekstvak3"/>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ind w:left="1348" w:hanging="1348"/>
              <w:rPr>
                <w:rFonts w:ascii="Arial" w:hAnsi="Arial" w:cs="Arial"/>
                <w:sz w:val="20"/>
                <w:lang w:val="en-GB"/>
              </w:rPr>
            </w:pPr>
            <w:r w:rsidRPr="00AC3415">
              <w:rPr>
                <w:rFonts w:ascii="Arial" w:hAnsi="Arial" w:cs="Arial"/>
                <w:sz w:val="20"/>
                <w:lang w:val="en-GB"/>
              </w:rPr>
              <w:t xml:space="preserve">Address: </w:t>
            </w:r>
            <w:r w:rsidRPr="00AC3415">
              <w:rPr>
                <w:rFonts w:ascii="Arial" w:hAnsi="Arial" w:cs="Arial"/>
                <w:sz w:val="20"/>
                <w:lang w:val="en-GB"/>
              </w:rPr>
              <w:tab/>
            </w:r>
            <w:r w:rsidRPr="00AC3415">
              <w:rPr>
                <w:rFonts w:ascii="Arial" w:hAnsi="Arial" w:cs="Arial"/>
                <w:sz w:val="20"/>
                <w:lang w:val="en-GB"/>
              </w:rPr>
              <w:fldChar w:fldCharType="begin">
                <w:ffData>
                  <w:name w:val="Tekstvak2"/>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ab/>
            </w:r>
            <w:r w:rsidRPr="00AC3415">
              <w:rPr>
                <w:rFonts w:ascii="Arial" w:hAnsi="Arial" w:cs="Arial"/>
                <w:sz w:val="20"/>
                <w:lang w:val="en-GB"/>
              </w:rPr>
              <w:fldChar w:fldCharType="begin">
                <w:ffData>
                  <w:name w:val="Tekstvak2"/>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ab/>
            </w:r>
            <w:r w:rsidRPr="00AC3415">
              <w:rPr>
                <w:rFonts w:ascii="Arial" w:hAnsi="Arial" w:cs="Arial"/>
                <w:sz w:val="20"/>
                <w:lang w:val="en-GB"/>
              </w:rPr>
              <w:fldChar w:fldCharType="begin">
                <w:ffData>
                  <w:name w:val="Tekstvak2"/>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Telephone:</w:t>
            </w:r>
            <w:r w:rsidRPr="00AC3415">
              <w:rPr>
                <w:rFonts w:ascii="Arial" w:hAnsi="Arial" w:cs="Arial"/>
                <w:sz w:val="20"/>
                <w:lang w:val="en-GB"/>
              </w:rPr>
              <w:tab/>
            </w:r>
            <w:r w:rsidRPr="00AC3415">
              <w:rPr>
                <w:rFonts w:ascii="Arial" w:hAnsi="Arial" w:cs="Arial"/>
                <w:sz w:val="20"/>
                <w:lang w:val="en-GB"/>
              </w:rPr>
              <w:fldChar w:fldCharType="begin">
                <w:ffData>
                  <w:name w:val="Tekstvak1"/>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Telefax:</w:t>
            </w:r>
            <w:r w:rsidRPr="00AC3415">
              <w:rPr>
                <w:rFonts w:ascii="Arial" w:hAnsi="Arial" w:cs="Arial"/>
                <w:sz w:val="20"/>
                <w:lang w:val="en-GB"/>
              </w:rPr>
              <w:tab/>
            </w:r>
            <w:r w:rsidRPr="00AC3415">
              <w:rPr>
                <w:rFonts w:ascii="Arial" w:hAnsi="Arial" w:cs="Arial"/>
                <w:sz w:val="20"/>
                <w:lang w:val="en-GB"/>
              </w:rPr>
              <w:fldChar w:fldCharType="begin">
                <w:ffData>
                  <w:name w:val="Tekstvak1"/>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Email:</w:t>
            </w:r>
            <w:r w:rsidRPr="00AC3415">
              <w:rPr>
                <w:rFonts w:ascii="Arial" w:hAnsi="Arial" w:cs="Arial"/>
                <w:sz w:val="20"/>
                <w:lang w:val="en-GB"/>
              </w:rPr>
              <w:tab/>
            </w:r>
            <w:r w:rsidRPr="00AC3415">
              <w:rPr>
                <w:rFonts w:ascii="Arial" w:hAnsi="Arial" w:cs="Arial"/>
                <w:sz w:val="20"/>
                <w:lang w:val="en-GB"/>
              </w:rPr>
              <w:fldChar w:fldCharType="begin">
                <w:ffData>
                  <w:name w:val="Tekstvak1"/>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Date Quick Scan:</w:t>
            </w:r>
            <w:r w:rsidRPr="00AC3415">
              <w:rPr>
                <w:rFonts w:ascii="Arial" w:hAnsi="Arial" w:cs="Arial"/>
                <w:sz w:val="20"/>
                <w:lang w:val="en-GB"/>
              </w:rPr>
              <w:tab/>
            </w:r>
            <w:r w:rsidRPr="00AC3415">
              <w:rPr>
                <w:rFonts w:ascii="Arial" w:hAnsi="Arial" w:cs="Arial"/>
                <w:sz w:val="20"/>
                <w:lang w:val="en-GB"/>
              </w:rPr>
              <w:fldChar w:fldCharType="begin">
                <w:ffData>
                  <w:name w:val="Tekstvak1"/>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b/>
                <w:sz w:val="20"/>
                <w:lang w:val="en-GB"/>
              </w:rPr>
            </w:pPr>
          </w:p>
        </w:tc>
        <w:tc>
          <w:tcPr>
            <w:tcW w:w="4945" w:type="dxa"/>
            <w:tcBorders>
              <w:left w:val="single" w:sz="4" w:space="0" w:color="auto"/>
            </w:tcBorders>
          </w:tcPr>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Name:</w:t>
            </w:r>
            <w:r w:rsidRPr="00AC3415">
              <w:rPr>
                <w:rFonts w:ascii="Arial" w:hAnsi="Arial" w:cs="Arial"/>
                <w:sz w:val="20"/>
                <w:lang w:val="en-GB"/>
              </w:rPr>
              <w:tab/>
            </w:r>
            <w:r w:rsidRPr="00AC3415">
              <w:rPr>
                <w:rFonts w:ascii="Arial" w:hAnsi="Arial" w:cs="Arial"/>
                <w:sz w:val="20"/>
                <w:lang w:val="en-GB"/>
              </w:rPr>
              <w:fldChar w:fldCharType="begin">
                <w:ffData>
                  <w:name w:val="Tekstvak3"/>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Contact:</w:t>
            </w:r>
            <w:r w:rsidRPr="00AC3415">
              <w:rPr>
                <w:rFonts w:ascii="Arial" w:hAnsi="Arial" w:cs="Arial"/>
                <w:sz w:val="20"/>
                <w:lang w:val="en-GB"/>
              </w:rPr>
              <w:tab/>
            </w:r>
            <w:r w:rsidRPr="00AC3415">
              <w:rPr>
                <w:rFonts w:ascii="Arial" w:hAnsi="Arial" w:cs="Arial"/>
                <w:sz w:val="20"/>
                <w:lang w:val="en-GB"/>
              </w:rPr>
              <w:fldChar w:fldCharType="begin">
                <w:ffData>
                  <w:name w:val="Tekstvak3"/>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ind w:left="1364" w:hanging="1364"/>
              <w:rPr>
                <w:rFonts w:ascii="Arial" w:hAnsi="Arial" w:cs="Arial"/>
                <w:sz w:val="20"/>
                <w:lang w:val="en-GB"/>
              </w:rPr>
            </w:pPr>
            <w:r w:rsidRPr="00AC3415">
              <w:rPr>
                <w:rFonts w:ascii="Arial" w:hAnsi="Arial" w:cs="Arial"/>
                <w:sz w:val="20"/>
                <w:lang w:val="en-GB"/>
              </w:rPr>
              <w:t xml:space="preserve">Address: </w:t>
            </w:r>
            <w:r w:rsidRPr="00AC3415">
              <w:rPr>
                <w:rFonts w:ascii="Arial" w:hAnsi="Arial" w:cs="Arial"/>
                <w:sz w:val="20"/>
                <w:lang w:val="en-GB"/>
              </w:rPr>
              <w:tab/>
            </w:r>
            <w:r w:rsidRPr="00AC3415">
              <w:rPr>
                <w:rFonts w:ascii="Arial" w:hAnsi="Arial" w:cs="Arial"/>
                <w:sz w:val="20"/>
                <w:lang w:val="en-GB"/>
              </w:rPr>
              <w:fldChar w:fldCharType="begin">
                <w:ffData>
                  <w:name w:val="Tekstvak2"/>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ab/>
            </w:r>
            <w:r w:rsidRPr="00AC3415">
              <w:rPr>
                <w:rFonts w:ascii="Arial" w:hAnsi="Arial" w:cs="Arial"/>
                <w:sz w:val="20"/>
                <w:lang w:val="en-GB"/>
              </w:rPr>
              <w:fldChar w:fldCharType="begin">
                <w:ffData>
                  <w:name w:val="Tekstvak2"/>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ab/>
            </w:r>
            <w:r w:rsidRPr="00AC3415">
              <w:rPr>
                <w:rFonts w:ascii="Arial" w:hAnsi="Arial" w:cs="Arial"/>
                <w:sz w:val="20"/>
                <w:lang w:val="en-GB"/>
              </w:rPr>
              <w:fldChar w:fldCharType="begin">
                <w:ffData>
                  <w:name w:val="Tekstvak2"/>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Telephone:</w:t>
            </w:r>
            <w:r w:rsidRPr="00AC3415">
              <w:rPr>
                <w:rFonts w:ascii="Arial" w:hAnsi="Arial" w:cs="Arial"/>
                <w:sz w:val="20"/>
                <w:lang w:val="en-GB"/>
              </w:rPr>
              <w:tab/>
            </w:r>
            <w:r w:rsidRPr="00AC3415">
              <w:rPr>
                <w:rFonts w:ascii="Arial" w:hAnsi="Arial" w:cs="Arial"/>
                <w:sz w:val="20"/>
                <w:lang w:val="en-GB"/>
              </w:rPr>
              <w:fldChar w:fldCharType="begin">
                <w:ffData>
                  <w:name w:val="Tekstvak1"/>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Telefax:</w:t>
            </w:r>
            <w:r w:rsidRPr="00AC3415">
              <w:rPr>
                <w:rFonts w:ascii="Arial" w:hAnsi="Arial" w:cs="Arial"/>
                <w:sz w:val="20"/>
                <w:lang w:val="en-GB"/>
              </w:rPr>
              <w:tab/>
            </w:r>
            <w:r w:rsidRPr="00AC3415">
              <w:rPr>
                <w:rFonts w:ascii="Arial" w:hAnsi="Arial" w:cs="Arial"/>
                <w:sz w:val="20"/>
                <w:lang w:val="en-GB"/>
              </w:rPr>
              <w:fldChar w:fldCharType="begin">
                <w:ffData>
                  <w:name w:val="Tekstvak1"/>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1348"/>
              </w:tabs>
              <w:rPr>
                <w:rFonts w:ascii="Arial" w:hAnsi="Arial" w:cs="Arial"/>
                <w:sz w:val="20"/>
                <w:lang w:val="en-GB"/>
              </w:rPr>
            </w:pPr>
            <w:r w:rsidRPr="00AC3415">
              <w:rPr>
                <w:rFonts w:ascii="Arial" w:hAnsi="Arial" w:cs="Arial"/>
                <w:sz w:val="20"/>
                <w:lang w:val="en-GB"/>
              </w:rPr>
              <w:t>Email:</w:t>
            </w:r>
            <w:r w:rsidRPr="00AC3415">
              <w:rPr>
                <w:rFonts w:ascii="Arial" w:hAnsi="Arial" w:cs="Arial"/>
                <w:sz w:val="20"/>
                <w:lang w:val="en-GB"/>
              </w:rPr>
              <w:tab/>
            </w:r>
            <w:r w:rsidRPr="00AC3415">
              <w:rPr>
                <w:rFonts w:ascii="Arial" w:hAnsi="Arial" w:cs="Arial"/>
                <w:sz w:val="20"/>
                <w:lang w:val="en-GB"/>
              </w:rPr>
              <w:fldChar w:fldCharType="begin">
                <w:ffData>
                  <w:name w:val="Tekstvak1"/>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eastAsia="MS Mincho"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tabs>
                <w:tab w:val="left" w:pos="939"/>
              </w:tabs>
              <w:rPr>
                <w:rFonts w:ascii="Arial" w:hAnsi="Arial" w:cs="Arial"/>
                <w:b/>
                <w:sz w:val="20"/>
                <w:lang w:val="en-GB"/>
              </w:rPr>
            </w:pPr>
          </w:p>
        </w:tc>
      </w:tr>
      <w:tr w:rsidR="00736465" w:rsidRPr="00AC3415" w:rsidTr="001B09E8">
        <w:trPr>
          <w:cantSplit/>
          <w:trHeight w:val="369"/>
        </w:trPr>
        <w:tc>
          <w:tcPr>
            <w:tcW w:w="9890" w:type="dxa"/>
            <w:gridSpan w:val="2"/>
            <w:tcBorders>
              <w:top w:val="single" w:sz="4" w:space="0" w:color="auto"/>
            </w:tcBorders>
            <w:vAlign w:val="center"/>
          </w:tcPr>
          <w:p w:rsidR="00736465" w:rsidRPr="00AC3415" w:rsidRDefault="00736465" w:rsidP="001B09E8">
            <w:pPr>
              <w:pStyle w:val="VasteGegevens"/>
              <w:rPr>
                <w:rFonts w:ascii="Arial" w:hAnsi="Arial" w:cs="Arial"/>
                <w:b/>
                <w:sz w:val="20"/>
                <w:lang w:val="en-GB"/>
              </w:rPr>
            </w:pPr>
            <w:r w:rsidRPr="00AC3415">
              <w:rPr>
                <w:rFonts w:ascii="Arial" w:hAnsi="Arial" w:cs="Arial"/>
                <w:b/>
                <w:sz w:val="20"/>
                <w:lang w:val="en-GB"/>
              </w:rPr>
              <w:t>Previous Verification:</w:t>
            </w:r>
          </w:p>
        </w:tc>
      </w:tr>
      <w:tr w:rsidR="00736465" w:rsidRPr="00AC3415" w:rsidTr="001B09E8">
        <w:trPr>
          <w:cantSplit/>
          <w:trHeight w:val="175"/>
        </w:trPr>
        <w:tc>
          <w:tcPr>
            <w:tcW w:w="9890" w:type="dxa"/>
            <w:gridSpan w:val="2"/>
          </w:tcPr>
          <w:p w:rsidR="00736465" w:rsidRPr="00AC3415" w:rsidRDefault="00736465" w:rsidP="001B09E8">
            <w:pPr>
              <w:tabs>
                <w:tab w:val="left" w:pos="2624"/>
                <w:tab w:val="left" w:pos="3147"/>
              </w:tabs>
              <w:rPr>
                <w:rFonts w:ascii="Arial" w:hAnsi="Arial" w:cs="Arial"/>
                <w:sz w:val="20"/>
                <w:szCs w:val="20"/>
              </w:rPr>
            </w:pPr>
            <w:r w:rsidRPr="00AC3415">
              <w:rPr>
                <w:rFonts w:ascii="Arial" w:hAnsi="Arial" w:cs="Arial"/>
                <w:sz w:val="20"/>
                <w:szCs w:val="20"/>
              </w:rPr>
              <w:t>Previous Verification performed:</w:t>
            </w:r>
            <w:r w:rsidRPr="00AC3415">
              <w:rPr>
                <w:rFonts w:ascii="Arial" w:hAnsi="Arial" w:cs="Arial"/>
                <w:sz w:val="20"/>
                <w:szCs w:val="20"/>
              </w:rPr>
              <w:tab/>
            </w: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r w:rsidRPr="00AC3415">
              <w:rPr>
                <w:rFonts w:ascii="Arial" w:hAnsi="Arial" w:cs="Arial"/>
                <w:sz w:val="20"/>
                <w:szCs w:val="20"/>
              </w:rPr>
              <w:tab/>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date: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hAnsi="Arial" w:cs="Arial"/>
                <w:sz w:val="20"/>
                <w:szCs w:val="20"/>
              </w:rPr>
              <w:fldChar w:fldCharType="end"/>
            </w:r>
          </w:p>
        </w:tc>
      </w:tr>
    </w:tbl>
    <w:p w:rsidR="00736465" w:rsidRDefault="00736465" w:rsidP="00736465">
      <w:pPr>
        <w:rPr>
          <w:rFonts w:ascii="Arial" w:hAnsi="Arial" w:cs="Arial"/>
          <w:sz w:val="20"/>
          <w:szCs w:val="20"/>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736465" w:rsidRPr="00AC3415" w:rsidTr="001B09E8">
        <w:trPr>
          <w:cantSplit/>
          <w:trHeight w:val="343"/>
        </w:trPr>
        <w:tc>
          <w:tcPr>
            <w:tcW w:w="9072" w:type="dxa"/>
            <w:tcBorders>
              <w:bottom w:val="single" w:sz="4" w:space="0" w:color="auto"/>
            </w:tcBorders>
            <w:vAlign w:val="center"/>
          </w:tcPr>
          <w:p w:rsidR="00736465" w:rsidRPr="00AC3415" w:rsidRDefault="00736465" w:rsidP="001B09E8">
            <w:pPr>
              <w:pStyle w:val="VasteGegevens"/>
              <w:rPr>
                <w:rFonts w:ascii="Arial" w:hAnsi="Arial" w:cs="Arial"/>
                <w:b/>
                <w:sz w:val="20"/>
                <w:lang w:val="en-GB"/>
              </w:rPr>
            </w:pPr>
            <w:r w:rsidRPr="00AC3415">
              <w:rPr>
                <w:rFonts w:ascii="Arial" w:hAnsi="Arial" w:cs="Arial"/>
                <w:b/>
                <w:sz w:val="20"/>
                <w:lang w:val="en-GB"/>
              </w:rPr>
              <w:t xml:space="preserve">Remarks out of Quick Scan to be considered (for Verification Body): </w:t>
            </w:r>
          </w:p>
        </w:tc>
      </w:tr>
      <w:tr w:rsidR="00736465" w:rsidRPr="00AC3415" w:rsidTr="001B09E8">
        <w:trPr>
          <w:cantSplit/>
          <w:trHeight w:val="1145"/>
        </w:trPr>
        <w:tc>
          <w:tcPr>
            <w:tcW w:w="9072" w:type="dxa"/>
            <w:tcBorders>
              <w:top w:val="single" w:sz="4" w:space="0" w:color="auto"/>
            </w:tcBorders>
          </w:tcPr>
          <w:p w:rsidR="00736465" w:rsidRDefault="00736465" w:rsidP="001B09E8">
            <w:pPr>
              <w:rPr>
                <w:rFonts w:ascii="Arial" w:hAnsi="Arial" w:cs="Arial"/>
                <w:sz w:val="20"/>
                <w:szCs w:val="20"/>
              </w:rPr>
            </w:pPr>
          </w:p>
          <w:p w:rsidR="00736465" w:rsidRPr="00AC3415" w:rsidRDefault="00736465" w:rsidP="001B09E8">
            <w:pPr>
              <w:rPr>
                <w:rFonts w:ascii="Arial" w:hAnsi="Arial" w:cs="Arial"/>
                <w:sz w:val="20"/>
                <w:szCs w:val="20"/>
              </w:rPr>
            </w:pPr>
            <w:r w:rsidRPr="00AC3415">
              <w:rPr>
                <w:rFonts w:ascii="Arial" w:hAnsi="Arial" w:cs="Arial"/>
                <w:sz w:val="20"/>
                <w:szCs w:val="20"/>
              </w:rPr>
              <w:fldChar w:fldCharType="begin">
                <w:ffData>
                  <w:name w:val="Tekstvak25"/>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hAnsi="Arial" w:cs="Arial"/>
                <w:sz w:val="20"/>
                <w:szCs w:val="20"/>
              </w:rPr>
              <w:fldChar w:fldCharType="end"/>
            </w:r>
          </w:p>
        </w:tc>
      </w:tr>
    </w:tbl>
    <w:p w:rsidR="00736465" w:rsidRDefault="00736465" w:rsidP="00736465">
      <w:pPr>
        <w:rPr>
          <w:rFonts w:ascii="Arial" w:hAnsi="Arial" w:cs="Arial"/>
          <w:sz w:val="20"/>
          <w:szCs w:val="20"/>
        </w:rPr>
      </w:pPr>
      <w:r>
        <w:rPr>
          <w:rFonts w:ascii="Arial" w:hAnsi="Arial" w:cs="Arial"/>
          <w:sz w:val="20"/>
          <w:szCs w:val="20"/>
        </w:rPr>
        <w:br w:type="page"/>
      </w:r>
    </w:p>
    <w:p w:rsidR="00736465" w:rsidRPr="00AC3415" w:rsidRDefault="00736465" w:rsidP="00736465">
      <w:pPr>
        <w:rPr>
          <w:rFonts w:ascii="Arial" w:hAnsi="Arial" w:cs="Arial"/>
          <w:sz w:val="20"/>
          <w:szCs w:val="20"/>
        </w:rPr>
      </w:pPr>
    </w:p>
    <w:tbl>
      <w:tblPr>
        <w:tblW w:w="9890" w:type="dxa"/>
        <w:tblInd w:w="70" w:type="dxa"/>
        <w:tblLayout w:type="fixed"/>
        <w:tblCellMar>
          <w:left w:w="70" w:type="dxa"/>
          <w:right w:w="70" w:type="dxa"/>
        </w:tblCellMar>
        <w:tblLook w:val="0000" w:firstRow="0" w:lastRow="0" w:firstColumn="0" w:lastColumn="0" w:noHBand="0" w:noVBand="0"/>
      </w:tblPr>
      <w:tblGrid>
        <w:gridCol w:w="9890"/>
      </w:tblGrid>
      <w:tr w:rsidR="00736465" w:rsidRPr="00AC3415" w:rsidTr="001B09E8">
        <w:trPr>
          <w:cantSplit/>
          <w:trHeight w:val="369"/>
        </w:trPr>
        <w:tc>
          <w:tcPr>
            <w:tcW w:w="9890" w:type="dxa"/>
            <w:tcBorders>
              <w:bottom w:val="single" w:sz="4" w:space="0" w:color="auto"/>
            </w:tcBorders>
            <w:vAlign w:val="center"/>
          </w:tcPr>
          <w:p w:rsidR="00736465" w:rsidRPr="00AC3415" w:rsidRDefault="00736465" w:rsidP="001B09E8">
            <w:pPr>
              <w:pStyle w:val="VasteGegevens"/>
              <w:rPr>
                <w:rFonts w:ascii="Arial" w:hAnsi="Arial" w:cs="Arial"/>
                <w:b/>
                <w:sz w:val="20"/>
                <w:lang w:val="en-GB"/>
              </w:rPr>
            </w:pPr>
            <w:r w:rsidRPr="00AC3415">
              <w:rPr>
                <w:rFonts w:ascii="Arial" w:hAnsi="Arial" w:cs="Arial"/>
                <w:b/>
                <w:sz w:val="20"/>
                <w:lang w:val="en-GB"/>
              </w:rPr>
              <w:t>Technology Description– technical documentation</w:t>
            </w:r>
          </w:p>
        </w:tc>
      </w:tr>
      <w:tr w:rsidR="00736465" w:rsidRPr="00AC3415" w:rsidTr="001B09E8">
        <w:trPr>
          <w:cantSplit/>
          <w:trHeight w:val="1023"/>
        </w:trPr>
        <w:tc>
          <w:tcPr>
            <w:tcW w:w="9890" w:type="dxa"/>
            <w:tcBorders>
              <w:top w:val="single" w:sz="4" w:space="0" w:color="auto"/>
            </w:tcBorders>
          </w:tcPr>
          <w:p w:rsidR="00736465" w:rsidRPr="00AC3415" w:rsidRDefault="00736465" w:rsidP="001B09E8">
            <w:pPr>
              <w:pStyle w:val="ListDash1"/>
              <w:numPr>
                <w:ilvl w:val="0"/>
                <w:numId w:val="0"/>
              </w:numPr>
              <w:tabs>
                <w:tab w:val="left" w:pos="0"/>
              </w:tabs>
              <w:spacing w:before="240" w:after="120"/>
              <w:ind w:hanging="68"/>
              <w:rPr>
                <w:rFonts w:ascii="Arial" w:hAnsi="Arial" w:cs="Arial"/>
                <w:i/>
                <w:sz w:val="16"/>
                <w:szCs w:val="16"/>
              </w:rPr>
            </w:pPr>
            <w:r w:rsidRPr="00AC3415">
              <w:rPr>
                <w:rFonts w:ascii="Arial" w:hAnsi="Arial" w:cs="Arial"/>
                <w:i/>
                <w:sz w:val="16"/>
                <w:szCs w:val="16"/>
              </w:rPr>
              <w:t>The technical documentation shall make it possible to understand the technology, to define the performance claim and to assess the conformity of the technology design with the performance claim. It shall contain at least the following elements:</w:t>
            </w:r>
          </w:p>
          <w:p w:rsidR="00736465" w:rsidRDefault="00736465" w:rsidP="00736465">
            <w:pPr>
              <w:pStyle w:val="ListNumberLevel3"/>
              <w:numPr>
                <w:ilvl w:val="2"/>
                <w:numId w:val="3"/>
              </w:numPr>
              <w:tabs>
                <w:tab w:val="clear" w:pos="2126"/>
                <w:tab w:val="num" w:pos="356"/>
              </w:tabs>
              <w:spacing w:after="0" w:line="276" w:lineRule="auto"/>
              <w:ind w:left="357" w:hanging="210"/>
              <w:rPr>
                <w:rFonts w:ascii="Arial" w:hAnsi="Arial" w:cs="Arial"/>
                <w:i/>
                <w:sz w:val="16"/>
                <w:szCs w:val="16"/>
              </w:rPr>
            </w:pPr>
            <w:r>
              <w:rPr>
                <w:rFonts w:ascii="Arial" w:hAnsi="Arial" w:cs="Arial"/>
                <w:i/>
                <w:sz w:val="16"/>
                <w:szCs w:val="16"/>
              </w:rPr>
              <w:t>Unique identifier of the technology, e.g. commercial name,</w:t>
            </w:r>
          </w:p>
          <w:p w:rsidR="00736465" w:rsidRPr="00AC3415" w:rsidRDefault="00736465" w:rsidP="00736465">
            <w:pPr>
              <w:pStyle w:val="ListNumberLevel3"/>
              <w:numPr>
                <w:ilvl w:val="2"/>
                <w:numId w:val="3"/>
              </w:numPr>
              <w:tabs>
                <w:tab w:val="clear" w:pos="2126"/>
                <w:tab w:val="num" w:pos="356"/>
              </w:tabs>
              <w:spacing w:after="0" w:line="276" w:lineRule="auto"/>
              <w:ind w:left="357" w:hanging="210"/>
              <w:rPr>
                <w:rFonts w:ascii="Arial" w:hAnsi="Arial" w:cs="Arial"/>
                <w:i/>
                <w:sz w:val="16"/>
                <w:szCs w:val="16"/>
              </w:rPr>
            </w:pPr>
            <w:r w:rsidRPr="00AC3415">
              <w:rPr>
                <w:rFonts w:ascii="Arial" w:hAnsi="Arial" w:cs="Arial"/>
                <w:i/>
                <w:sz w:val="16"/>
                <w:szCs w:val="16"/>
              </w:rPr>
              <w:t>a general description of the technology,</w:t>
            </w:r>
          </w:p>
          <w:p w:rsidR="00736465" w:rsidRPr="00AC3415" w:rsidRDefault="00736465" w:rsidP="00736465">
            <w:pPr>
              <w:pStyle w:val="ListNumberLevel3"/>
              <w:numPr>
                <w:ilvl w:val="2"/>
                <w:numId w:val="3"/>
              </w:numPr>
              <w:tabs>
                <w:tab w:val="clear" w:pos="2126"/>
                <w:tab w:val="num" w:pos="356"/>
              </w:tabs>
              <w:spacing w:after="0" w:line="276" w:lineRule="auto"/>
              <w:ind w:left="357" w:hanging="210"/>
              <w:rPr>
                <w:rFonts w:ascii="Arial" w:hAnsi="Arial" w:cs="Arial"/>
                <w:i/>
                <w:sz w:val="16"/>
                <w:szCs w:val="16"/>
              </w:rPr>
            </w:pPr>
            <w:r w:rsidRPr="00AC3415">
              <w:rPr>
                <w:rFonts w:ascii="Arial" w:hAnsi="Arial" w:cs="Arial"/>
                <w:i/>
                <w:sz w:val="16"/>
                <w:szCs w:val="16"/>
              </w:rPr>
              <w:t>conceptual design and manufacturing drawings and schemes of components, sub-assemblies, circuits, etc.</w:t>
            </w:r>
          </w:p>
          <w:p w:rsidR="00736465" w:rsidRPr="00AC3415" w:rsidRDefault="00736465" w:rsidP="00736465">
            <w:pPr>
              <w:pStyle w:val="ListNumberLevel3"/>
              <w:numPr>
                <w:ilvl w:val="2"/>
                <w:numId w:val="3"/>
              </w:numPr>
              <w:tabs>
                <w:tab w:val="clear" w:pos="2126"/>
                <w:tab w:val="num" w:pos="356"/>
              </w:tabs>
              <w:spacing w:after="0" w:line="276" w:lineRule="auto"/>
              <w:ind w:left="357" w:hanging="210"/>
              <w:rPr>
                <w:rFonts w:ascii="Arial" w:hAnsi="Arial" w:cs="Arial"/>
                <w:i/>
                <w:sz w:val="16"/>
                <w:szCs w:val="16"/>
              </w:rPr>
            </w:pPr>
            <w:r w:rsidRPr="00AC3415">
              <w:rPr>
                <w:rFonts w:ascii="Arial" w:hAnsi="Arial" w:cs="Arial"/>
                <w:i/>
                <w:sz w:val="16"/>
                <w:szCs w:val="16"/>
              </w:rPr>
              <w:t>descriptions and explanations necessary for the understanding of those drawings and schemes and operation of the technology,</w:t>
            </w:r>
          </w:p>
          <w:p w:rsidR="00736465" w:rsidRPr="00AC3415" w:rsidRDefault="00736465" w:rsidP="00736465">
            <w:pPr>
              <w:pStyle w:val="ListNumberLevel3"/>
              <w:numPr>
                <w:ilvl w:val="2"/>
                <w:numId w:val="3"/>
              </w:numPr>
              <w:tabs>
                <w:tab w:val="clear" w:pos="2126"/>
                <w:tab w:val="num" w:pos="356"/>
              </w:tabs>
              <w:spacing w:after="0" w:line="276" w:lineRule="auto"/>
              <w:ind w:left="357" w:hanging="210"/>
              <w:rPr>
                <w:rFonts w:ascii="Arial" w:hAnsi="Arial" w:cs="Arial"/>
                <w:i/>
                <w:sz w:val="16"/>
                <w:szCs w:val="16"/>
              </w:rPr>
            </w:pPr>
            <w:r w:rsidRPr="00AC3415">
              <w:rPr>
                <w:rFonts w:ascii="Arial" w:hAnsi="Arial" w:cs="Arial"/>
                <w:i/>
                <w:sz w:val="16"/>
                <w:szCs w:val="16"/>
              </w:rPr>
              <w:t xml:space="preserve">where relevant, standards or technical specifications applied in full or in part, </w:t>
            </w:r>
          </w:p>
          <w:p w:rsidR="00736465" w:rsidRPr="00AC3415" w:rsidRDefault="00736465" w:rsidP="00736465">
            <w:pPr>
              <w:pStyle w:val="ListNumberLevel3"/>
              <w:numPr>
                <w:ilvl w:val="2"/>
                <w:numId w:val="3"/>
              </w:numPr>
              <w:tabs>
                <w:tab w:val="clear" w:pos="2126"/>
                <w:tab w:val="num" w:pos="356"/>
              </w:tabs>
              <w:spacing w:after="0" w:line="276" w:lineRule="auto"/>
              <w:ind w:left="357" w:hanging="210"/>
              <w:rPr>
                <w:rFonts w:ascii="Arial" w:hAnsi="Arial" w:cs="Arial"/>
                <w:i/>
                <w:sz w:val="16"/>
                <w:szCs w:val="16"/>
              </w:rPr>
            </w:pPr>
            <w:r w:rsidRPr="00AC3415">
              <w:rPr>
                <w:rFonts w:ascii="Arial" w:hAnsi="Arial" w:cs="Arial"/>
                <w:i/>
                <w:sz w:val="16"/>
                <w:szCs w:val="16"/>
              </w:rPr>
              <w:t>results of design calculations made, examinations carried out, etc.</w:t>
            </w:r>
          </w:p>
          <w:p w:rsidR="00736465" w:rsidRPr="00AC3415" w:rsidRDefault="00736465" w:rsidP="001B09E8">
            <w:pPr>
              <w:pStyle w:val="ListNumberLevel3"/>
              <w:numPr>
                <w:ilvl w:val="0"/>
                <w:numId w:val="0"/>
              </w:numPr>
              <w:spacing w:before="120" w:after="120"/>
              <w:ind w:left="2126" w:hanging="709"/>
              <w:rPr>
                <w:rFonts w:ascii="Arial" w:hAnsi="Arial" w:cs="Arial"/>
                <w:i/>
                <w:sz w:val="20"/>
              </w:rPr>
            </w:pPr>
          </w:p>
          <w:p w:rsidR="00736465" w:rsidRPr="00AC3415" w:rsidRDefault="00736465" w:rsidP="001B09E8">
            <w:pPr>
              <w:pStyle w:val="ListNumberLevel3"/>
              <w:numPr>
                <w:ilvl w:val="0"/>
                <w:numId w:val="0"/>
              </w:numPr>
              <w:spacing w:before="120" w:after="120"/>
              <w:ind w:hanging="69"/>
              <w:rPr>
                <w:rFonts w:ascii="Arial" w:hAnsi="Arial" w:cs="Arial"/>
                <w:i/>
                <w:sz w:val="20"/>
              </w:rPr>
            </w:pPr>
            <w:r w:rsidRPr="00AC3415">
              <w:rPr>
                <w:rFonts w:ascii="Arial" w:hAnsi="Arial" w:cs="Arial"/>
                <w:sz w:val="20"/>
              </w:rPr>
              <w:t>Technology Description:</w:t>
            </w:r>
            <w:r w:rsidRPr="00AC3415">
              <w:rPr>
                <w:rFonts w:ascii="Arial" w:hAnsi="Arial" w:cs="Arial"/>
                <w:i/>
                <w:sz w:val="20"/>
              </w:rPr>
              <w:t xml:space="preserve"> </w:t>
            </w:r>
            <w:r w:rsidRPr="00AC3415">
              <w:rPr>
                <w:rFonts w:ascii="Arial" w:hAnsi="Arial" w:cs="Arial"/>
                <w:sz w:val="20"/>
              </w:rPr>
              <w:fldChar w:fldCharType="begin">
                <w:ffData>
                  <w:name w:val="Tekstvak1"/>
                  <w:enabled/>
                  <w:calcOnExit w:val="0"/>
                  <w:textInput/>
                </w:ffData>
              </w:fldChar>
            </w:r>
            <w:r w:rsidRPr="00AC3415">
              <w:rPr>
                <w:rFonts w:ascii="Arial" w:hAnsi="Arial" w:cs="Arial"/>
                <w:sz w:val="20"/>
              </w:rPr>
              <w:instrText xml:space="preserve"> FORMTEXT </w:instrText>
            </w:r>
            <w:r w:rsidRPr="00AC3415">
              <w:rPr>
                <w:rFonts w:ascii="Arial" w:hAnsi="Arial" w:cs="Arial"/>
                <w:sz w:val="20"/>
              </w:rPr>
            </w:r>
            <w:r w:rsidRPr="00AC3415">
              <w:rPr>
                <w:rFonts w:ascii="Arial" w:hAnsi="Arial" w:cs="Arial"/>
                <w:sz w:val="20"/>
              </w:rPr>
              <w:fldChar w:fldCharType="separate"/>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hAnsi="Arial" w:cs="Arial"/>
                <w:sz w:val="20"/>
              </w:rPr>
              <w:fldChar w:fldCharType="end"/>
            </w:r>
          </w:p>
          <w:p w:rsidR="00736465" w:rsidRPr="00AC3415" w:rsidRDefault="00736465" w:rsidP="001B09E8">
            <w:pPr>
              <w:pStyle w:val="ListNumberLevel3"/>
              <w:numPr>
                <w:ilvl w:val="0"/>
                <w:numId w:val="0"/>
              </w:numPr>
              <w:tabs>
                <w:tab w:val="num" w:pos="2126"/>
              </w:tabs>
              <w:spacing w:before="120" w:after="120"/>
              <w:rPr>
                <w:rFonts w:ascii="Arial" w:hAnsi="Arial" w:cs="Arial"/>
                <w:sz w:val="20"/>
              </w:rPr>
            </w:pPr>
          </w:p>
        </w:tc>
      </w:tr>
      <w:tr w:rsidR="00736465" w:rsidRPr="00AC3415" w:rsidTr="001B09E8">
        <w:trPr>
          <w:cantSplit/>
          <w:trHeight w:val="369"/>
        </w:trPr>
        <w:tc>
          <w:tcPr>
            <w:tcW w:w="9890" w:type="dxa"/>
            <w:tcBorders>
              <w:bottom w:val="single" w:sz="4" w:space="0" w:color="auto"/>
            </w:tcBorders>
            <w:vAlign w:val="center"/>
          </w:tcPr>
          <w:p w:rsidR="00736465" w:rsidRPr="00AC3415" w:rsidRDefault="00736465" w:rsidP="001B09E8">
            <w:pPr>
              <w:pStyle w:val="VasteGegevens"/>
              <w:rPr>
                <w:rFonts w:ascii="Arial" w:hAnsi="Arial" w:cs="Arial"/>
                <w:b/>
                <w:sz w:val="20"/>
                <w:lang w:val="en-GB"/>
              </w:rPr>
            </w:pPr>
            <w:r w:rsidRPr="00AC3415">
              <w:rPr>
                <w:rFonts w:ascii="Arial" w:hAnsi="Arial" w:cs="Arial"/>
                <w:b/>
                <w:sz w:val="20"/>
                <w:lang w:val="en-GB"/>
              </w:rPr>
              <w:t xml:space="preserve">Intended application of the technology </w:t>
            </w:r>
          </w:p>
        </w:tc>
      </w:tr>
      <w:tr w:rsidR="00736465" w:rsidRPr="00AC3415" w:rsidTr="001B09E8">
        <w:trPr>
          <w:cantSplit/>
          <w:trHeight w:val="1023"/>
        </w:trPr>
        <w:tc>
          <w:tcPr>
            <w:tcW w:w="9890" w:type="dxa"/>
            <w:tcBorders>
              <w:top w:val="single" w:sz="4" w:space="0" w:color="auto"/>
            </w:tcBorders>
          </w:tcPr>
          <w:p w:rsidR="00736465" w:rsidRPr="00AC3415" w:rsidRDefault="00736465" w:rsidP="001B09E8">
            <w:pPr>
              <w:autoSpaceDE w:val="0"/>
              <w:autoSpaceDN w:val="0"/>
              <w:adjustRightInd w:val="0"/>
              <w:rPr>
                <w:rFonts w:ascii="Arial" w:hAnsi="Arial" w:cs="Arial"/>
                <w:color w:val="36E612"/>
                <w:sz w:val="16"/>
                <w:szCs w:val="16"/>
              </w:rPr>
            </w:pPr>
            <w:r w:rsidRPr="00AC3415">
              <w:rPr>
                <w:rFonts w:ascii="Arial" w:hAnsi="Arial" w:cs="Arial"/>
                <w:i/>
                <w:sz w:val="16"/>
                <w:szCs w:val="16"/>
              </w:rPr>
              <w:t>The application of the technology should be defined by describing the matrix and the purpose(s) of the technology. The matrix refers to the type of material which the technology is intended for e.g., soil, drinking water, ground water, cooling water, alkaline degreasing bath, effluent from domestic wastewater treatment plant etc. The purpose(s) is a measurable property that is affected by the technology e.g., reduction of nitrate concentration, separation of volatile organic compounds, reduction of energy use (MW/kg), bacterial removal, monitoring of NO</w:t>
            </w:r>
            <w:r w:rsidRPr="00AC3415">
              <w:rPr>
                <w:rFonts w:ascii="Arial" w:hAnsi="Arial" w:cs="Arial"/>
                <w:i/>
                <w:sz w:val="16"/>
                <w:szCs w:val="16"/>
                <w:vertAlign w:val="subscript"/>
              </w:rPr>
              <w:t>x</w:t>
            </w:r>
            <w:r w:rsidRPr="00AC3415">
              <w:rPr>
                <w:rFonts w:ascii="Arial" w:hAnsi="Arial" w:cs="Arial"/>
                <w:i/>
                <w:sz w:val="16"/>
                <w:szCs w:val="16"/>
              </w:rPr>
              <w:t>, improvement of heating value etc. It is important that the purpose describes the claimed effect in quantitative terms, e.g. reduction of nitrate concentration in mg NO</w:t>
            </w:r>
            <w:r w:rsidRPr="00AC3415">
              <w:rPr>
                <w:rFonts w:ascii="Arial" w:hAnsi="Arial" w:cs="Arial"/>
                <w:i/>
                <w:sz w:val="16"/>
                <w:szCs w:val="16"/>
                <w:vertAlign w:val="subscript"/>
              </w:rPr>
              <w:t>3</w:t>
            </w:r>
            <w:r w:rsidRPr="00AC3415">
              <w:rPr>
                <w:rFonts w:ascii="Arial" w:hAnsi="Arial" w:cs="Arial"/>
                <w:i/>
                <w:sz w:val="16"/>
                <w:szCs w:val="16"/>
              </w:rPr>
              <w:t>/L.</w:t>
            </w:r>
            <w:r w:rsidRPr="00AC3415">
              <w:rPr>
                <w:rFonts w:ascii="Arial" w:hAnsi="Arial" w:cs="Arial"/>
                <w:color w:val="000000"/>
                <w:sz w:val="16"/>
                <w:szCs w:val="16"/>
              </w:rPr>
              <w:t xml:space="preserve"> </w:t>
            </w:r>
            <w:r w:rsidRPr="00AC3415">
              <w:rPr>
                <w:rFonts w:ascii="Arial" w:hAnsi="Arial" w:cs="Arial"/>
                <w:i/>
                <w:sz w:val="16"/>
                <w:szCs w:val="16"/>
              </w:rPr>
              <w:t xml:space="preserve">For further information on how to define the matrix and the purpose, please refer to the General Verification Protocol, Table </w:t>
            </w:r>
            <w:r>
              <w:rPr>
                <w:rFonts w:ascii="Arial" w:hAnsi="Arial" w:cs="Arial"/>
                <w:i/>
                <w:sz w:val="16"/>
                <w:szCs w:val="16"/>
              </w:rPr>
              <w:t xml:space="preserve">1 </w:t>
            </w:r>
            <w:r w:rsidRPr="00AC3415">
              <w:rPr>
                <w:rFonts w:ascii="Arial" w:hAnsi="Arial" w:cs="Arial"/>
                <w:i/>
                <w:sz w:val="16"/>
                <w:szCs w:val="16"/>
              </w:rPr>
              <w:t>in Section B.III</w:t>
            </w:r>
            <w:r>
              <w:rPr>
                <w:rFonts w:ascii="Arial" w:hAnsi="Arial" w:cs="Arial"/>
                <w:i/>
                <w:sz w:val="16"/>
                <w:szCs w:val="16"/>
              </w:rPr>
              <w:t>.1</w:t>
            </w:r>
            <w:r w:rsidRPr="00AC3415">
              <w:rPr>
                <w:rFonts w:ascii="Arial" w:hAnsi="Arial" w:cs="Arial"/>
                <w:i/>
                <w:sz w:val="16"/>
                <w:szCs w:val="16"/>
              </w:rPr>
              <w:t xml:space="preserve"> or to the Guide for Proposers.</w:t>
            </w:r>
          </w:p>
          <w:p w:rsidR="00736465" w:rsidRPr="00AC3415" w:rsidRDefault="00736465" w:rsidP="001B09E8">
            <w:pPr>
              <w:rPr>
                <w:rFonts w:ascii="Arial" w:hAnsi="Arial" w:cs="Arial"/>
                <w:sz w:val="20"/>
                <w:szCs w:val="20"/>
              </w:rPr>
            </w:pPr>
          </w:p>
          <w:p w:rsidR="00736465" w:rsidRPr="00AC3415" w:rsidRDefault="00736465" w:rsidP="001B09E8">
            <w:pPr>
              <w:rPr>
                <w:rFonts w:ascii="Arial" w:hAnsi="Arial" w:cs="Arial"/>
                <w:sz w:val="20"/>
                <w:szCs w:val="20"/>
              </w:rPr>
            </w:pPr>
            <w:r w:rsidRPr="00AC3415">
              <w:rPr>
                <w:rFonts w:ascii="Arial" w:hAnsi="Arial" w:cs="Arial"/>
                <w:sz w:val="20"/>
                <w:szCs w:val="20"/>
              </w:rPr>
              <w:t>Matrix:</w:t>
            </w:r>
            <w:r w:rsidRPr="00AC3415">
              <w:rPr>
                <w:rFonts w:ascii="Arial" w:hAnsi="Arial" w:cs="Arial"/>
                <w:sz w:val="20"/>
                <w:szCs w:val="20"/>
              </w:rPr>
              <w:tab/>
            </w:r>
            <w:r w:rsidRPr="00AC3415">
              <w:rPr>
                <w:rFonts w:ascii="Arial" w:hAnsi="Arial" w:cs="Arial"/>
                <w:sz w:val="20"/>
              </w:rPr>
              <w:fldChar w:fldCharType="begin">
                <w:ffData>
                  <w:name w:val="Tekstvak1"/>
                  <w:enabled/>
                  <w:calcOnExit w:val="0"/>
                  <w:textInput/>
                </w:ffData>
              </w:fldChar>
            </w:r>
            <w:r w:rsidRPr="00AC3415">
              <w:rPr>
                <w:rFonts w:ascii="Arial" w:hAnsi="Arial" w:cs="Arial"/>
                <w:sz w:val="20"/>
              </w:rPr>
              <w:instrText xml:space="preserve"> FORMTEXT </w:instrText>
            </w:r>
            <w:r w:rsidRPr="00AC3415">
              <w:rPr>
                <w:rFonts w:ascii="Arial" w:hAnsi="Arial" w:cs="Arial"/>
                <w:sz w:val="20"/>
              </w:rPr>
            </w:r>
            <w:r w:rsidRPr="00AC3415">
              <w:rPr>
                <w:rFonts w:ascii="Arial" w:hAnsi="Arial" w:cs="Arial"/>
                <w:sz w:val="20"/>
              </w:rPr>
              <w:fldChar w:fldCharType="separate"/>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hAnsi="Arial" w:cs="Arial"/>
                <w:sz w:val="20"/>
              </w:rPr>
              <w:fldChar w:fldCharType="end"/>
            </w:r>
          </w:p>
          <w:p w:rsidR="00736465" w:rsidRPr="00AC3415" w:rsidRDefault="00736465" w:rsidP="001B09E8">
            <w:pPr>
              <w:keepNext/>
              <w:spacing w:after="60"/>
              <w:ind w:left="830" w:hanging="830"/>
              <w:outlineLvl w:val="2"/>
              <w:rPr>
                <w:rFonts w:ascii="Arial" w:hAnsi="Arial" w:cs="Arial"/>
                <w:sz w:val="20"/>
                <w:szCs w:val="20"/>
              </w:rPr>
            </w:pPr>
          </w:p>
          <w:p w:rsidR="00736465" w:rsidRDefault="00736465" w:rsidP="001B09E8">
            <w:pPr>
              <w:ind w:left="830" w:hanging="830"/>
              <w:rPr>
                <w:rFonts w:ascii="Arial" w:hAnsi="Arial" w:cs="Arial"/>
                <w:sz w:val="20"/>
              </w:rPr>
            </w:pPr>
            <w:r w:rsidRPr="00AC3415">
              <w:rPr>
                <w:rFonts w:ascii="Arial" w:hAnsi="Arial" w:cs="Arial"/>
                <w:sz w:val="20"/>
                <w:szCs w:val="20"/>
              </w:rPr>
              <w:t>Purpose:</w:t>
            </w:r>
            <w:r w:rsidRPr="00AC3415">
              <w:rPr>
                <w:rFonts w:ascii="Arial" w:hAnsi="Arial" w:cs="Arial"/>
                <w:sz w:val="20"/>
                <w:szCs w:val="20"/>
              </w:rPr>
              <w:tab/>
            </w:r>
            <w:r>
              <w:rPr>
                <w:rFonts w:ascii="Arial" w:hAnsi="Arial" w:cs="Arial"/>
                <w:sz w:val="20"/>
                <w:szCs w:val="20"/>
              </w:rPr>
              <w:tab/>
            </w:r>
            <w:r w:rsidRPr="00AC3415">
              <w:rPr>
                <w:rFonts w:ascii="Arial" w:hAnsi="Arial" w:cs="Arial"/>
                <w:sz w:val="20"/>
              </w:rPr>
              <w:fldChar w:fldCharType="begin">
                <w:ffData>
                  <w:name w:val="Tekstvak1"/>
                  <w:enabled/>
                  <w:calcOnExit w:val="0"/>
                  <w:textInput/>
                </w:ffData>
              </w:fldChar>
            </w:r>
            <w:r w:rsidRPr="00AC3415">
              <w:rPr>
                <w:rFonts w:ascii="Arial" w:hAnsi="Arial" w:cs="Arial"/>
                <w:sz w:val="20"/>
              </w:rPr>
              <w:instrText xml:space="preserve"> FORMTEXT </w:instrText>
            </w:r>
            <w:r w:rsidRPr="00AC3415">
              <w:rPr>
                <w:rFonts w:ascii="Arial" w:hAnsi="Arial" w:cs="Arial"/>
                <w:sz w:val="20"/>
              </w:rPr>
            </w:r>
            <w:r w:rsidRPr="00AC3415">
              <w:rPr>
                <w:rFonts w:ascii="Arial" w:hAnsi="Arial" w:cs="Arial"/>
                <w:sz w:val="20"/>
              </w:rPr>
              <w:fldChar w:fldCharType="separate"/>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hAnsi="Arial" w:cs="Arial"/>
                <w:sz w:val="20"/>
              </w:rPr>
              <w:fldChar w:fldCharType="end"/>
            </w:r>
          </w:p>
          <w:p w:rsidR="00736465" w:rsidRDefault="00736465" w:rsidP="001B09E8">
            <w:pPr>
              <w:ind w:left="830" w:hanging="830"/>
              <w:rPr>
                <w:rFonts w:ascii="Arial" w:hAnsi="Arial" w:cs="Arial"/>
                <w:sz w:val="20"/>
              </w:rPr>
            </w:pPr>
          </w:p>
          <w:p w:rsidR="00736465" w:rsidRDefault="00736465" w:rsidP="001B09E8">
            <w:pPr>
              <w:ind w:left="830" w:hanging="830"/>
              <w:rPr>
                <w:rFonts w:ascii="Arial" w:hAnsi="Arial" w:cs="Arial"/>
                <w:sz w:val="20"/>
              </w:rPr>
            </w:pPr>
            <w:r>
              <w:rPr>
                <w:rFonts w:ascii="Arial" w:hAnsi="Arial" w:cs="Arial"/>
                <w:sz w:val="20"/>
              </w:rPr>
              <w:t xml:space="preserve">Technical conditions: </w:t>
            </w:r>
            <w:r w:rsidRPr="00AC3415">
              <w:rPr>
                <w:rFonts w:ascii="Arial" w:hAnsi="Arial" w:cs="Arial"/>
                <w:sz w:val="20"/>
              </w:rPr>
              <w:fldChar w:fldCharType="begin">
                <w:ffData>
                  <w:name w:val="Tekstvak1"/>
                  <w:enabled/>
                  <w:calcOnExit w:val="0"/>
                  <w:textInput/>
                </w:ffData>
              </w:fldChar>
            </w:r>
            <w:r w:rsidRPr="00AC3415">
              <w:rPr>
                <w:rFonts w:ascii="Arial" w:hAnsi="Arial" w:cs="Arial"/>
                <w:sz w:val="20"/>
              </w:rPr>
              <w:instrText xml:space="preserve"> FORMTEXT </w:instrText>
            </w:r>
            <w:r w:rsidRPr="00AC3415">
              <w:rPr>
                <w:rFonts w:ascii="Arial" w:hAnsi="Arial" w:cs="Arial"/>
                <w:sz w:val="20"/>
              </w:rPr>
            </w:r>
            <w:r w:rsidRPr="00AC3415">
              <w:rPr>
                <w:rFonts w:ascii="Arial" w:hAnsi="Arial" w:cs="Arial"/>
                <w:sz w:val="20"/>
              </w:rPr>
              <w:fldChar w:fldCharType="separate"/>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hAnsi="Arial" w:cs="Arial"/>
                <w:sz w:val="20"/>
              </w:rPr>
              <w:fldChar w:fldCharType="end"/>
            </w:r>
          </w:p>
          <w:p w:rsidR="00736465" w:rsidRDefault="00736465" w:rsidP="001B09E8">
            <w:pPr>
              <w:rPr>
                <w:rFonts w:ascii="Arial" w:hAnsi="Arial" w:cs="Arial"/>
                <w:sz w:val="20"/>
              </w:rPr>
            </w:pPr>
          </w:p>
          <w:p w:rsidR="00736465" w:rsidRPr="00AC3415" w:rsidRDefault="00736465" w:rsidP="001B09E8">
            <w:pPr>
              <w:ind w:left="830" w:hanging="830"/>
              <w:rPr>
                <w:rFonts w:ascii="Arial" w:hAnsi="Arial" w:cs="Arial"/>
                <w:sz w:val="20"/>
                <w:szCs w:val="20"/>
              </w:rPr>
            </w:pPr>
          </w:p>
        </w:tc>
      </w:tr>
      <w:tr w:rsidR="00736465" w:rsidRPr="00AC3415" w:rsidTr="001B09E8">
        <w:trPr>
          <w:cantSplit/>
          <w:trHeight w:val="369"/>
        </w:trPr>
        <w:tc>
          <w:tcPr>
            <w:tcW w:w="9890" w:type="dxa"/>
            <w:tcBorders>
              <w:bottom w:val="single" w:sz="4" w:space="0" w:color="auto"/>
            </w:tcBorders>
            <w:vAlign w:val="center"/>
          </w:tcPr>
          <w:p w:rsidR="00736465" w:rsidRPr="00AC3415" w:rsidRDefault="00736465" w:rsidP="001B09E8">
            <w:pPr>
              <w:pStyle w:val="VasteGegevens"/>
              <w:rPr>
                <w:rFonts w:ascii="Arial" w:hAnsi="Arial" w:cs="Arial"/>
                <w:b/>
                <w:sz w:val="20"/>
                <w:lang w:val="en-GB"/>
              </w:rPr>
            </w:pPr>
            <w:r w:rsidRPr="00AC3415">
              <w:rPr>
                <w:rFonts w:ascii="Arial" w:hAnsi="Arial" w:cs="Arial"/>
                <w:b/>
                <w:sz w:val="20"/>
                <w:lang w:val="en-GB"/>
              </w:rPr>
              <w:t>Initial performance claim</w:t>
            </w:r>
          </w:p>
        </w:tc>
      </w:tr>
      <w:tr w:rsidR="00736465" w:rsidRPr="00AC3415" w:rsidTr="001B09E8">
        <w:trPr>
          <w:cantSplit/>
          <w:trHeight w:val="1023"/>
        </w:trPr>
        <w:tc>
          <w:tcPr>
            <w:tcW w:w="9890" w:type="dxa"/>
            <w:tcBorders>
              <w:top w:val="single" w:sz="4" w:space="0" w:color="auto"/>
            </w:tcBorders>
          </w:tcPr>
          <w:p w:rsidR="00736465" w:rsidRPr="00AC3415" w:rsidRDefault="00736465" w:rsidP="001B09E8">
            <w:pPr>
              <w:autoSpaceDE w:val="0"/>
              <w:autoSpaceDN w:val="0"/>
              <w:adjustRightInd w:val="0"/>
              <w:rPr>
                <w:rFonts w:ascii="Arial" w:hAnsi="Arial" w:cs="Arial"/>
                <w:i/>
                <w:sz w:val="16"/>
                <w:szCs w:val="16"/>
              </w:rPr>
            </w:pPr>
            <w:r w:rsidRPr="00AC3415">
              <w:rPr>
                <w:rFonts w:ascii="Arial" w:hAnsi="Arial" w:cs="Arial"/>
                <w:i/>
                <w:sz w:val="16"/>
                <w:szCs w:val="16"/>
              </w:rPr>
              <w:t xml:space="preserve">The specifications included in the initial performance claim shall relate to the technology itself and shall be </w:t>
            </w:r>
            <w:r>
              <w:rPr>
                <w:rFonts w:ascii="Arial" w:hAnsi="Arial" w:cs="Arial"/>
                <w:i/>
                <w:sz w:val="16"/>
                <w:szCs w:val="16"/>
              </w:rPr>
              <w:t>quantitatively verifiable through</w:t>
            </w:r>
            <w:r w:rsidRPr="00AC3415">
              <w:rPr>
                <w:rFonts w:ascii="Arial" w:hAnsi="Arial" w:cs="Arial"/>
                <w:i/>
                <w:sz w:val="16"/>
                <w:szCs w:val="16"/>
              </w:rPr>
              <w:t xml:space="preserve"> tests. The initial performance claim shall state the conditions under which the specifications are applicable and mention any relevant assumption made. For further information on how to define a clear initial performance claim, please refer to the Guide for Proposers.</w:t>
            </w:r>
          </w:p>
          <w:p w:rsidR="00736465" w:rsidRPr="00AC3415" w:rsidRDefault="00736465" w:rsidP="001B09E8">
            <w:pPr>
              <w:autoSpaceDE w:val="0"/>
              <w:autoSpaceDN w:val="0"/>
              <w:adjustRightInd w:val="0"/>
              <w:rPr>
                <w:rFonts w:ascii="Arial" w:hAnsi="Arial" w:cs="Arial"/>
                <w:i/>
                <w:sz w:val="16"/>
                <w:szCs w:val="16"/>
              </w:rPr>
            </w:pPr>
          </w:p>
          <w:p w:rsidR="00736465" w:rsidRPr="00AC3415" w:rsidRDefault="00736465" w:rsidP="001B09E8">
            <w:pPr>
              <w:rPr>
                <w:rFonts w:ascii="Arial" w:hAnsi="Arial" w:cs="Arial"/>
                <w:i/>
                <w:sz w:val="20"/>
                <w:szCs w:val="20"/>
              </w:rPr>
            </w:pPr>
            <w:r w:rsidRPr="00AC3415">
              <w:rPr>
                <w:rFonts w:ascii="Arial" w:hAnsi="Arial" w:cs="Arial"/>
                <w:sz w:val="20"/>
                <w:szCs w:val="20"/>
              </w:rPr>
              <w:t xml:space="preserve">Initial performance claim: </w:t>
            </w:r>
            <w:r w:rsidRPr="00AC3415">
              <w:rPr>
                <w:rFonts w:ascii="Arial" w:hAnsi="Arial" w:cs="Arial"/>
                <w:sz w:val="20"/>
              </w:rPr>
              <w:fldChar w:fldCharType="begin">
                <w:ffData>
                  <w:name w:val="Tekstvak1"/>
                  <w:enabled/>
                  <w:calcOnExit w:val="0"/>
                  <w:textInput/>
                </w:ffData>
              </w:fldChar>
            </w:r>
            <w:r w:rsidRPr="00AC3415">
              <w:rPr>
                <w:rFonts w:ascii="Arial" w:hAnsi="Arial" w:cs="Arial"/>
                <w:sz w:val="20"/>
              </w:rPr>
              <w:instrText xml:space="preserve"> FORMTEXT </w:instrText>
            </w:r>
            <w:r w:rsidRPr="00AC3415">
              <w:rPr>
                <w:rFonts w:ascii="Arial" w:hAnsi="Arial" w:cs="Arial"/>
                <w:sz w:val="20"/>
              </w:rPr>
            </w:r>
            <w:r w:rsidRPr="00AC3415">
              <w:rPr>
                <w:rFonts w:ascii="Arial" w:hAnsi="Arial" w:cs="Arial"/>
                <w:sz w:val="20"/>
              </w:rPr>
              <w:fldChar w:fldCharType="separate"/>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eastAsia="MS Mincho" w:hAnsi="Arial" w:cs="Arial"/>
                <w:sz w:val="20"/>
              </w:rPr>
              <w:t> </w:t>
            </w:r>
            <w:r w:rsidRPr="00AC3415">
              <w:rPr>
                <w:rFonts w:ascii="Arial" w:hAnsi="Arial" w:cs="Arial"/>
                <w:sz w:val="20"/>
              </w:rPr>
              <w:fldChar w:fldCharType="end"/>
            </w:r>
          </w:p>
        </w:tc>
      </w:tr>
    </w:tbl>
    <w:p w:rsidR="00736465" w:rsidRPr="00AC3415" w:rsidRDefault="00736465" w:rsidP="00736465">
      <w:pPr>
        <w:rPr>
          <w:rFonts w:ascii="Arial" w:hAnsi="Arial" w:cs="Arial"/>
          <w:sz w:val="20"/>
          <w:szCs w:val="20"/>
        </w:rPr>
      </w:pPr>
    </w:p>
    <w:p w:rsidR="00736465" w:rsidRDefault="00736465" w:rsidP="00736465">
      <w:pPr>
        <w:rPr>
          <w:rFonts w:ascii="Arial" w:hAnsi="Arial" w:cs="Arial"/>
          <w:sz w:val="20"/>
          <w:szCs w:val="20"/>
        </w:rPr>
      </w:pPr>
      <w:r>
        <w:rPr>
          <w:rFonts w:ascii="Arial" w:hAnsi="Arial" w:cs="Arial"/>
          <w:sz w:val="20"/>
          <w:szCs w:val="20"/>
        </w:rPr>
        <w:br w:type="page"/>
      </w:r>
    </w:p>
    <w:tbl>
      <w:tblPr>
        <w:tblW w:w="9890" w:type="dxa"/>
        <w:tblInd w:w="70" w:type="dxa"/>
        <w:tblLayout w:type="fixed"/>
        <w:tblCellMar>
          <w:left w:w="70" w:type="dxa"/>
          <w:right w:w="70" w:type="dxa"/>
        </w:tblCellMar>
        <w:tblLook w:val="0000" w:firstRow="0" w:lastRow="0" w:firstColumn="0" w:lastColumn="0" w:noHBand="0" w:noVBand="0"/>
      </w:tblPr>
      <w:tblGrid>
        <w:gridCol w:w="9781"/>
        <w:gridCol w:w="109"/>
      </w:tblGrid>
      <w:tr w:rsidR="00736465" w:rsidRPr="00AC3415" w:rsidTr="001B09E8">
        <w:trPr>
          <w:cantSplit/>
          <w:trHeight w:val="343"/>
        </w:trPr>
        <w:tc>
          <w:tcPr>
            <w:tcW w:w="9890" w:type="dxa"/>
            <w:gridSpan w:val="2"/>
            <w:tcBorders>
              <w:bottom w:val="single" w:sz="4" w:space="0" w:color="auto"/>
            </w:tcBorders>
            <w:vAlign w:val="center"/>
          </w:tcPr>
          <w:p w:rsidR="00736465" w:rsidRPr="00AC3415" w:rsidRDefault="00736465" w:rsidP="001B09E8">
            <w:pPr>
              <w:pStyle w:val="VasteGegevens"/>
              <w:rPr>
                <w:rFonts w:ascii="Arial" w:hAnsi="Arial" w:cs="Arial"/>
                <w:b/>
                <w:lang w:val="en-GB"/>
              </w:rPr>
            </w:pPr>
            <w:r w:rsidRPr="00AC3415">
              <w:rPr>
                <w:rFonts w:ascii="Arial" w:hAnsi="Arial" w:cs="Arial"/>
                <w:b/>
                <w:sz w:val="20"/>
                <w:lang w:val="en-GB"/>
              </w:rPr>
              <w:lastRenderedPageBreak/>
              <w:t xml:space="preserve">Description of tests performed and </w:t>
            </w:r>
            <w:r>
              <w:rPr>
                <w:rFonts w:ascii="Arial" w:hAnsi="Arial" w:cs="Arial"/>
                <w:b/>
                <w:sz w:val="20"/>
                <w:lang w:val="en-GB"/>
              </w:rPr>
              <w:t>existing</w:t>
            </w:r>
            <w:r w:rsidRPr="00AC3415">
              <w:rPr>
                <w:rFonts w:ascii="Arial" w:hAnsi="Arial" w:cs="Arial"/>
                <w:b/>
                <w:sz w:val="20"/>
                <w:lang w:val="en-GB"/>
              </w:rPr>
              <w:t xml:space="preserve"> data</w:t>
            </w:r>
          </w:p>
        </w:tc>
      </w:tr>
      <w:tr w:rsidR="00736465" w:rsidRPr="00AC3415" w:rsidTr="001B09E8">
        <w:trPr>
          <w:cantSplit/>
          <w:trHeight w:val="1145"/>
        </w:trPr>
        <w:tc>
          <w:tcPr>
            <w:tcW w:w="9890" w:type="dxa"/>
            <w:gridSpan w:val="2"/>
            <w:tcBorders>
              <w:top w:val="single" w:sz="4" w:space="0" w:color="auto"/>
            </w:tcBorders>
          </w:tcPr>
          <w:p w:rsidR="00736465" w:rsidRPr="00AC3415" w:rsidRDefault="00736465" w:rsidP="001B09E8">
            <w:pPr>
              <w:autoSpaceDE w:val="0"/>
              <w:autoSpaceDN w:val="0"/>
              <w:adjustRightInd w:val="0"/>
              <w:rPr>
                <w:rFonts w:ascii="Arial" w:hAnsi="Arial" w:cs="Arial"/>
                <w:i/>
                <w:sz w:val="16"/>
                <w:szCs w:val="16"/>
              </w:rPr>
            </w:pPr>
            <w:r w:rsidRPr="00AC3415">
              <w:rPr>
                <w:rFonts w:ascii="Arial" w:hAnsi="Arial" w:cs="Arial"/>
                <w:i/>
                <w:sz w:val="16"/>
                <w:szCs w:val="16"/>
              </w:rPr>
              <w:t>The tests performed on performance parameters shall be described with all necessary details, including the qualification of testing bodies, test methods used (references to standards where appropriate), test plans and test reports. Consult the Verification Body if there are confidentiality issues related to the information on tests.</w:t>
            </w:r>
          </w:p>
          <w:p w:rsidR="00736465" w:rsidRPr="00AC3415" w:rsidRDefault="00736465" w:rsidP="001B09E8">
            <w:pPr>
              <w:rPr>
                <w:rFonts w:ascii="Arial" w:hAnsi="Arial" w:cs="Arial"/>
                <w:sz w:val="20"/>
                <w:szCs w:val="20"/>
              </w:rPr>
            </w:pPr>
          </w:p>
          <w:p w:rsidR="00736465" w:rsidRPr="00AC3415" w:rsidRDefault="00736465" w:rsidP="001B09E8">
            <w:pPr>
              <w:rPr>
                <w:rFonts w:ascii="Arial" w:hAnsi="Arial" w:cs="Arial"/>
                <w:sz w:val="20"/>
                <w:szCs w:val="20"/>
              </w:rPr>
            </w:pPr>
            <w:r w:rsidRPr="00AC3415">
              <w:rPr>
                <w:rFonts w:ascii="Arial" w:hAnsi="Arial" w:cs="Arial"/>
                <w:sz w:val="20"/>
                <w:szCs w:val="20"/>
              </w:rPr>
              <w:t xml:space="preserve">Are there available test results </w:t>
            </w:r>
            <w:r>
              <w:rPr>
                <w:rFonts w:ascii="Arial" w:hAnsi="Arial" w:cs="Arial"/>
                <w:sz w:val="20"/>
                <w:szCs w:val="20"/>
              </w:rPr>
              <w:t xml:space="preserve">or other data </w:t>
            </w:r>
            <w:r w:rsidRPr="00AC3415">
              <w:rPr>
                <w:rFonts w:ascii="Arial" w:hAnsi="Arial" w:cs="Arial"/>
                <w:sz w:val="20"/>
                <w:szCs w:val="20"/>
              </w:rPr>
              <w:t xml:space="preserve">to back-up the technology's performance? </w:t>
            </w:r>
          </w:p>
          <w:p w:rsidR="00736465" w:rsidRPr="00AC3415" w:rsidRDefault="00736465" w:rsidP="001B09E8">
            <w:pPr>
              <w:ind w:left="639"/>
              <w:rPr>
                <w:rFonts w:ascii="Arial" w:hAnsi="Arial" w:cs="Arial"/>
                <w:sz w:val="20"/>
                <w:szCs w:val="20"/>
              </w:rPr>
            </w:pPr>
            <w:r w:rsidRPr="00AC3415">
              <w:rPr>
                <w:rFonts w:ascii="Arial" w:hAnsi="Arial" w:cs="Arial"/>
                <w:sz w:val="20"/>
                <w:szCs w:val="20"/>
              </w:rPr>
              <w:t xml:space="preserve">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p>
          <w:p w:rsidR="00736465" w:rsidRPr="00AC3415" w:rsidRDefault="00736465" w:rsidP="001B09E8">
            <w:pPr>
              <w:ind w:left="1064"/>
              <w:rPr>
                <w:rFonts w:ascii="Arial" w:hAnsi="Arial" w:cs="Arial"/>
                <w:sz w:val="20"/>
                <w:szCs w:val="20"/>
              </w:rPr>
            </w:pPr>
            <w:r w:rsidRPr="00AC3415">
              <w:rPr>
                <w:rFonts w:ascii="Arial" w:hAnsi="Arial" w:cs="Arial"/>
                <w:sz w:val="20"/>
                <w:szCs w:val="20"/>
              </w:rPr>
              <w:t xml:space="preserve">Description of test plan: </w:t>
            </w:r>
            <w:r w:rsidRPr="00AC3415">
              <w:rPr>
                <w:rFonts w:ascii="Arial" w:hAnsi="Arial" w:cs="Arial"/>
                <w:sz w:val="20"/>
                <w:szCs w:val="20"/>
              </w:rPr>
              <w:fldChar w:fldCharType="begin">
                <w:ffData>
                  <w:name w:val="Tekstvak15"/>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hAnsi="Arial" w:cs="Arial"/>
                <w:sz w:val="20"/>
                <w:szCs w:val="20"/>
              </w:rPr>
              <w:fldChar w:fldCharType="end"/>
            </w:r>
          </w:p>
          <w:p w:rsidR="00736465" w:rsidRPr="00AC3415" w:rsidRDefault="00736465" w:rsidP="001B09E8">
            <w:pPr>
              <w:ind w:left="1064"/>
              <w:rPr>
                <w:rFonts w:ascii="Arial" w:hAnsi="Arial" w:cs="Arial"/>
                <w:sz w:val="20"/>
                <w:szCs w:val="20"/>
              </w:rPr>
            </w:pPr>
            <w:r w:rsidRPr="00AC3415">
              <w:rPr>
                <w:rFonts w:ascii="Arial" w:hAnsi="Arial" w:cs="Arial"/>
                <w:sz w:val="20"/>
                <w:szCs w:val="20"/>
              </w:rPr>
              <w:t xml:space="preserve">Description of test methods, including reference if standard methods were used: </w:t>
            </w:r>
            <w:r w:rsidRPr="00AC3415">
              <w:rPr>
                <w:rFonts w:ascii="Arial" w:hAnsi="Arial" w:cs="Arial"/>
                <w:sz w:val="20"/>
                <w:szCs w:val="20"/>
              </w:rPr>
              <w:fldChar w:fldCharType="begin">
                <w:ffData>
                  <w:name w:val="Tekstvak15"/>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hAnsi="Arial" w:cs="Arial"/>
                <w:sz w:val="20"/>
                <w:szCs w:val="20"/>
              </w:rPr>
              <w:fldChar w:fldCharType="end"/>
            </w:r>
          </w:p>
          <w:p w:rsidR="00736465" w:rsidRPr="00AC3415" w:rsidRDefault="00736465" w:rsidP="001B09E8">
            <w:pPr>
              <w:ind w:left="1064"/>
              <w:rPr>
                <w:rFonts w:ascii="Arial" w:hAnsi="Arial" w:cs="Arial"/>
                <w:b/>
                <w:sz w:val="20"/>
              </w:rPr>
            </w:pPr>
            <w:r w:rsidRPr="00AC3415">
              <w:rPr>
                <w:rFonts w:ascii="Arial" w:hAnsi="Arial" w:cs="Arial"/>
                <w:sz w:val="20"/>
                <w:szCs w:val="20"/>
              </w:rPr>
              <w:t xml:space="preserve">Description of </w:t>
            </w:r>
            <w:r>
              <w:rPr>
                <w:rFonts w:ascii="Arial" w:hAnsi="Arial" w:cs="Arial"/>
                <w:sz w:val="20"/>
                <w:szCs w:val="20"/>
              </w:rPr>
              <w:t>existing</w:t>
            </w:r>
            <w:r w:rsidRPr="00AC3415">
              <w:rPr>
                <w:rFonts w:ascii="Arial" w:hAnsi="Arial" w:cs="Arial"/>
                <w:sz w:val="20"/>
                <w:szCs w:val="20"/>
              </w:rPr>
              <w:t xml:space="preserve"> data: </w:t>
            </w:r>
            <w:r w:rsidRPr="00AC3415">
              <w:rPr>
                <w:rFonts w:ascii="Arial" w:hAnsi="Arial" w:cs="Arial"/>
                <w:sz w:val="20"/>
                <w:szCs w:val="20"/>
              </w:rPr>
              <w:fldChar w:fldCharType="begin">
                <w:ffData>
                  <w:name w:val="Tekstvak15"/>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hAnsi="Arial" w:cs="Arial"/>
                <w:sz w:val="20"/>
                <w:szCs w:val="20"/>
              </w:rPr>
              <w:fldChar w:fldCharType="end"/>
            </w:r>
          </w:p>
          <w:p w:rsidR="00736465" w:rsidRPr="00AC3415" w:rsidRDefault="00736465" w:rsidP="001B09E8">
            <w:pPr>
              <w:ind w:left="1064"/>
              <w:rPr>
                <w:rFonts w:ascii="Arial" w:hAnsi="Arial" w:cs="Arial"/>
                <w:sz w:val="20"/>
                <w:szCs w:val="20"/>
              </w:rPr>
            </w:pPr>
            <w:r w:rsidRPr="00AC3415">
              <w:rPr>
                <w:rFonts w:ascii="Arial" w:hAnsi="Arial" w:cs="Arial"/>
                <w:sz w:val="20"/>
                <w:szCs w:val="20"/>
              </w:rPr>
              <w:t>Qualification of the test body:</w:t>
            </w:r>
          </w:p>
          <w:p w:rsidR="00736465" w:rsidRPr="00AC3415" w:rsidRDefault="00736465" w:rsidP="001B09E8">
            <w:pPr>
              <w:ind w:left="1064"/>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ISO 17025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ISO 9001        </w:t>
            </w: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none              </w:t>
            </w: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other:   </w:t>
            </w:r>
            <w:r w:rsidRPr="00AC3415">
              <w:rPr>
                <w:rFonts w:ascii="Arial" w:hAnsi="Arial" w:cs="Arial"/>
                <w:sz w:val="20"/>
                <w:szCs w:val="20"/>
              </w:rPr>
              <w:fldChar w:fldCharType="begin">
                <w:ffData>
                  <w:name w:val="Tekstvak15"/>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hAnsi="Arial" w:cs="Arial"/>
                <w:sz w:val="20"/>
                <w:szCs w:val="20"/>
              </w:rPr>
              <w:fldChar w:fldCharType="end"/>
            </w:r>
            <w:r w:rsidRPr="00AC3415">
              <w:rPr>
                <w:rFonts w:ascii="Arial" w:hAnsi="Arial" w:cs="Arial"/>
                <w:sz w:val="20"/>
                <w:szCs w:val="20"/>
              </w:rPr>
              <w:t xml:space="preserve">  </w:t>
            </w:r>
          </w:p>
          <w:p w:rsidR="00736465" w:rsidRPr="00AC3415" w:rsidRDefault="00736465" w:rsidP="001B09E8">
            <w:pPr>
              <w:ind w:left="1064"/>
              <w:rPr>
                <w:rFonts w:ascii="Arial" w:hAnsi="Arial" w:cs="Arial"/>
                <w:sz w:val="20"/>
                <w:szCs w:val="20"/>
              </w:rPr>
            </w:pPr>
            <w:r w:rsidRPr="00AC3415">
              <w:rPr>
                <w:rFonts w:ascii="Arial" w:hAnsi="Arial" w:cs="Arial"/>
                <w:sz w:val="20"/>
                <w:szCs w:val="20"/>
              </w:rPr>
              <w:t>Qualification of analytical laboratory:</w:t>
            </w:r>
          </w:p>
          <w:p w:rsidR="00736465" w:rsidRPr="00AC3415" w:rsidRDefault="00736465" w:rsidP="001B09E8">
            <w:pPr>
              <w:ind w:left="1064"/>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ISO 17025           </w:t>
            </w: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none              </w:t>
            </w: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other:   </w:t>
            </w:r>
            <w:r w:rsidRPr="00AC3415">
              <w:rPr>
                <w:rFonts w:ascii="Arial" w:hAnsi="Arial" w:cs="Arial"/>
                <w:sz w:val="20"/>
                <w:szCs w:val="20"/>
              </w:rPr>
              <w:fldChar w:fldCharType="begin">
                <w:ffData>
                  <w:name w:val="Tekstvak15"/>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hAnsi="Arial" w:cs="Arial"/>
                <w:sz w:val="20"/>
                <w:szCs w:val="20"/>
              </w:rPr>
              <w:fldChar w:fldCharType="end"/>
            </w:r>
            <w:r w:rsidRPr="00AC3415">
              <w:rPr>
                <w:rFonts w:ascii="Arial" w:hAnsi="Arial" w:cs="Arial"/>
                <w:sz w:val="20"/>
                <w:szCs w:val="20"/>
              </w:rPr>
              <w:t xml:space="preserve"> </w:t>
            </w:r>
          </w:p>
          <w:p w:rsidR="00736465" w:rsidRPr="00AC3415" w:rsidRDefault="00736465" w:rsidP="001B09E8">
            <w:pPr>
              <w:ind w:left="639"/>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ind w:left="1064"/>
              <w:rPr>
                <w:rFonts w:ascii="Arial" w:hAnsi="Arial" w:cs="Arial"/>
                <w:sz w:val="20"/>
                <w:szCs w:val="20"/>
              </w:rPr>
            </w:pPr>
            <w:r w:rsidRPr="00AC3415">
              <w:rPr>
                <w:rFonts w:ascii="Arial" w:hAnsi="Arial" w:cs="Arial"/>
                <w:sz w:val="20"/>
                <w:szCs w:val="20"/>
              </w:rPr>
              <w:t xml:space="preserve">Is there a test plan available?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           </w:t>
            </w: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Unknown</w:t>
            </w:r>
          </w:p>
          <w:p w:rsidR="00736465" w:rsidRPr="00AC3415" w:rsidRDefault="00736465" w:rsidP="001B09E8">
            <w:pPr>
              <w:ind w:left="1064"/>
              <w:rPr>
                <w:rFonts w:ascii="Arial" w:hAnsi="Arial" w:cs="Arial"/>
                <w:sz w:val="20"/>
                <w:szCs w:val="20"/>
              </w:rPr>
            </w:pPr>
            <w:r w:rsidRPr="00AC3415">
              <w:rPr>
                <w:rFonts w:ascii="Arial" w:hAnsi="Arial" w:cs="Arial"/>
                <w:sz w:val="20"/>
                <w:szCs w:val="20"/>
              </w:rPr>
              <w:t xml:space="preserve">Is there a test method available?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           </w:t>
            </w: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Unknown</w:t>
            </w:r>
          </w:p>
          <w:p w:rsidR="00736465" w:rsidRPr="00AC3415" w:rsidRDefault="00736465" w:rsidP="001B09E8">
            <w:pPr>
              <w:ind w:left="72"/>
              <w:rPr>
                <w:rFonts w:ascii="Arial" w:hAnsi="Arial" w:cs="Arial"/>
                <w:sz w:val="20"/>
                <w:szCs w:val="20"/>
              </w:rPr>
            </w:pPr>
            <w:r w:rsidRPr="00AC3415">
              <w:rPr>
                <w:rFonts w:ascii="Arial" w:hAnsi="Arial" w:cs="Arial"/>
                <w:sz w:val="20"/>
                <w:szCs w:val="20"/>
              </w:rPr>
              <w:t xml:space="preserve">Full description: </w:t>
            </w:r>
            <w:r w:rsidRPr="00AC3415">
              <w:rPr>
                <w:rFonts w:ascii="Arial" w:hAnsi="Arial" w:cs="Arial"/>
                <w:sz w:val="20"/>
                <w:szCs w:val="20"/>
              </w:rPr>
              <w:fldChar w:fldCharType="begin">
                <w:ffData>
                  <w:name w:val="Tekstvak15"/>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hAnsi="Arial" w:cs="Arial"/>
                <w:sz w:val="20"/>
                <w:szCs w:val="20"/>
              </w:rPr>
              <w:fldChar w:fldCharType="end"/>
            </w:r>
            <w:r w:rsidRPr="00AC3415">
              <w:rPr>
                <w:rFonts w:ascii="Arial" w:hAnsi="Arial" w:cs="Arial"/>
                <w:sz w:val="20"/>
                <w:szCs w:val="20"/>
              </w:rPr>
              <w:t xml:space="preserve">  </w:t>
            </w:r>
          </w:p>
          <w:p w:rsidR="00736465" w:rsidRPr="00AC3415" w:rsidRDefault="00736465" w:rsidP="001B09E8">
            <w:pPr>
              <w:rPr>
                <w:rFonts w:ascii="Arial" w:hAnsi="Arial" w:cs="Arial"/>
              </w:rPr>
            </w:pPr>
          </w:p>
        </w:tc>
      </w:tr>
      <w:tr w:rsidR="00736465" w:rsidRPr="00AC3415" w:rsidTr="001B09E8">
        <w:trPr>
          <w:gridAfter w:val="1"/>
          <w:wAfter w:w="109" w:type="dxa"/>
          <w:cantSplit/>
          <w:trHeight w:val="332"/>
        </w:trPr>
        <w:tc>
          <w:tcPr>
            <w:tcW w:w="9781" w:type="dxa"/>
            <w:tcBorders>
              <w:bottom w:val="single" w:sz="4" w:space="0" w:color="auto"/>
            </w:tcBorders>
          </w:tcPr>
          <w:p w:rsidR="00736465" w:rsidRPr="00AC3415" w:rsidRDefault="00736465" w:rsidP="001B09E8">
            <w:pPr>
              <w:pStyle w:val="VasteGegevens"/>
              <w:rPr>
                <w:rFonts w:ascii="Arial" w:hAnsi="Arial" w:cs="Arial"/>
                <w:b/>
                <w:sz w:val="20"/>
                <w:lang w:val="en-GB"/>
              </w:rPr>
            </w:pPr>
            <w:r w:rsidRPr="00AC3415">
              <w:rPr>
                <w:rFonts w:ascii="Arial" w:hAnsi="Arial" w:cs="Arial"/>
                <w:b/>
                <w:sz w:val="20"/>
                <w:lang w:val="en-GB"/>
              </w:rPr>
              <w:t>Environmental added-value</w:t>
            </w:r>
          </w:p>
        </w:tc>
      </w:tr>
      <w:tr w:rsidR="00736465" w:rsidRPr="00AC3415" w:rsidTr="001B09E8">
        <w:trPr>
          <w:gridAfter w:val="1"/>
          <w:wAfter w:w="109" w:type="dxa"/>
          <w:cantSplit/>
          <w:trHeight w:val="2175"/>
        </w:trPr>
        <w:tc>
          <w:tcPr>
            <w:tcW w:w="9781" w:type="dxa"/>
            <w:tcBorders>
              <w:top w:val="single" w:sz="4" w:space="0" w:color="auto"/>
            </w:tcBorders>
          </w:tcPr>
          <w:p w:rsidR="00736465" w:rsidRPr="00AC3415" w:rsidRDefault="00736465" w:rsidP="001B09E8">
            <w:pPr>
              <w:autoSpaceDE w:val="0"/>
              <w:autoSpaceDN w:val="0"/>
              <w:adjustRightInd w:val="0"/>
              <w:rPr>
                <w:rFonts w:ascii="Arial" w:hAnsi="Arial" w:cs="Arial"/>
                <w:i/>
                <w:sz w:val="16"/>
                <w:szCs w:val="16"/>
              </w:rPr>
            </w:pPr>
            <w:r w:rsidRPr="00AC3415">
              <w:rPr>
                <w:rFonts w:ascii="Arial" w:hAnsi="Arial" w:cs="Arial"/>
                <w:i/>
                <w:sz w:val="16"/>
                <w:szCs w:val="16"/>
              </w:rPr>
              <w:t>Please provide as much information as possible on the positive and negative environmental aspects resulting from your technology First, please identify the technologies that constitute relevant alternative(s) to your technology</w:t>
            </w:r>
            <w:r>
              <w:rPr>
                <w:rFonts w:ascii="Arial" w:hAnsi="Arial" w:cs="Arial"/>
                <w:i/>
                <w:sz w:val="16"/>
                <w:szCs w:val="16"/>
              </w:rPr>
              <w:t xml:space="preserve"> since this may help to identify the environmental added-value of the technology</w:t>
            </w:r>
            <w:r w:rsidRPr="00AC3415">
              <w:rPr>
                <w:rFonts w:ascii="Arial" w:hAnsi="Arial" w:cs="Arial"/>
                <w:i/>
                <w:sz w:val="16"/>
                <w:szCs w:val="16"/>
              </w:rPr>
              <w:t>. Then indicate the phases which are most relevant to your technology, in terms of environmental aspects. You may indicate that a particular phase is not relevant to assess the environmental aspects of your technology when:</w:t>
            </w:r>
          </w:p>
          <w:p w:rsidR="00736465" w:rsidRPr="00AC3415" w:rsidRDefault="00736465" w:rsidP="00736465">
            <w:pPr>
              <w:pStyle w:val="ListNumberLevel3"/>
              <w:numPr>
                <w:ilvl w:val="2"/>
                <w:numId w:val="3"/>
              </w:numPr>
              <w:tabs>
                <w:tab w:val="clear" w:pos="2126"/>
                <w:tab w:val="num" w:pos="356"/>
              </w:tabs>
              <w:spacing w:after="0" w:line="276" w:lineRule="auto"/>
              <w:ind w:left="357" w:hanging="210"/>
              <w:rPr>
                <w:rFonts w:ascii="Arial" w:hAnsi="Arial" w:cs="Arial"/>
                <w:i/>
                <w:sz w:val="16"/>
                <w:szCs w:val="16"/>
              </w:rPr>
            </w:pPr>
            <w:r w:rsidRPr="00AC3415">
              <w:rPr>
                <w:rFonts w:ascii="Arial" w:hAnsi="Arial" w:cs="Arial"/>
                <w:i/>
                <w:sz w:val="16"/>
                <w:szCs w:val="16"/>
              </w:rPr>
              <w:t>the technology will lead to environmental pressures/impacts that are not significantly different than those of the relevant alternative(s)</w:t>
            </w:r>
          </w:p>
          <w:p w:rsidR="00736465" w:rsidRPr="00AC3415" w:rsidRDefault="00736465" w:rsidP="00736465">
            <w:pPr>
              <w:pStyle w:val="ListNumberLevel3"/>
              <w:numPr>
                <w:ilvl w:val="2"/>
                <w:numId w:val="3"/>
              </w:numPr>
              <w:tabs>
                <w:tab w:val="clear" w:pos="2126"/>
                <w:tab w:val="num" w:pos="356"/>
              </w:tabs>
              <w:spacing w:after="0" w:line="276" w:lineRule="auto"/>
              <w:ind w:left="357" w:hanging="210"/>
              <w:rPr>
                <w:rFonts w:ascii="Arial" w:hAnsi="Arial" w:cs="Arial"/>
                <w:i/>
                <w:sz w:val="16"/>
                <w:szCs w:val="16"/>
              </w:rPr>
            </w:pPr>
            <w:r w:rsidRPr="00AC3415">
              <w:rPr>
                <w:rFonts w:ascii="Arial" w:hAnsi="Arial" w:cs="Arial"/>
                <w:i/>
                <w:sz w:val="16"/>
                <w:szCs w:val="16"/>
              </w:rPr>
              <w:t>those environmental pressures/impacts are negligible compared to those of the other phases</w:t>
            </w:r>
          </w:p>
          <w:p w:rsidR="00736465" w:rsidRPr="00AC3415" w:rsidRDefault="00736465" w:rsidP="00736465">
            <w:pPr>
              <w:pStyle w:val="ListNumberLevel3"/>
              <w:numPr>
                <w:ilvl w:val="2"/>
                <w:numId w:val="3"/>
              </w:numPr>
              <w:tabs>
                <w:tab w:val="clear" w:pos="2126"/>
                <w:tab w:val="num" w:pos="356"/>
              </w:tabs>
              <w:spacing w:after="0" w:line="276" w:lineRule="auto"/>
              <w:ind w:left="357" w:hanging="210"/>
              <w:rPr>
                <w:rFonts w:ascii="Arial" w:hAnsi="Arial" w:cs="Arial"/>
                <w:i/>
                <w:sz w:val="16"/>
                <w:szCs w:val="16"/>
              </w:rPr>
            </w:pPr>
            <w:r w:rsidRPr="00AC3415">
              <w:rPr>
                <w:rFonts w:ascii="Arial" w:hAnsi="Arial" w:cs="Arial"/>
                <w:i/>
                <w:sz w:val="16"/>
                <w:szCs w:val="16"/>
              </w:rPr>
              <w:t>the information cannot be obtained – please provide a short justification in this case. It is expected that for the manufacturing and use stages the proposer will normally possess relevant information, as designer and manufacturer of the technology.</w:t>
            </w:r>
          </w:p>
          <w:p w:rsidR="00736465" w:rsidRPr="00AC3415" w:rsidRDefault="00736465" w:rsidP="001B09E8">
            <w:pPr>
              <w:autoSpaceDE w:val="0"/>
              <w:autoSpaceDN w:val="0"/>
              <w:adjustRightInd w:val="0"/>
              <w:rPr>
                <w:rFonts w:ascii="Arial" w:hAnsi="Arial" w:cs="Arial"/>
                <w:i/>
                <w:sz w:val="16"/>
                <w:szCs w:val="16"/>
              </w:rPr>
            </w:pPr>
            <w:r w:rsidRPr="00AC3415">
              <w:rPr>
                <w:rFonts w:ascii="Arial" w:hAnsi="Arial" w:cs="Arial"/>
                <w:i/>
                <w:sz w:val="16"/>
                <w:szCs w:val="16"/>
              </w:rPr>
              <w:t>For each of the identified phases, and especially for the manufacturing and use phases please indicate as much qualitative information as possible regarding each environmental parameter. When available, support the elements provided with quantitative information. You may present information based on a comparison with the relevant alternative, or you may present absolute values, if you are unable to compare the performance of your technology with the one of a relevant alternative(s).</w:t>
            </w:r>
          </w:p>
          <w:p w:rsidR="00736465" w:rsidRPr="00AC3415" w:rsidRDefault="00736465" w:rsidP="001B09E8">
            <w:pPr>
              <w:rPr>
                <w:rFonts w:ascii="Arial" w:hAnsi="Arial" w:cs="Arial"/>
                <w:i/>
                <w:sz w:val="16"/>
                <w:szCs w:val="16"/>
              </w:rPr>
            </w:pPr>
          </w:p>
        </w:tc>
      </w:tr>
      <w:tr w:rsidR="00736465" w:rsidRPr="00AC3415" w:rsidTr="001B09E8">
        <w:trPr>
          <w:gridAfter w:val="1"/>
          <w:wAfter w:w="109" w:type="dxa"/>
          <w:cantSplit/>
          <w:trHeight w:val="699"/>
        </w:trPr>
        <w:tc>
          <w:tcPr>
            <w:tcW w:w="9781" w:type="dxa"/>
          </w:tcPr>
          <w:p w:rsidR="00736465" w:rsidRPr="00AC3415" w:rsidRDefault="00736465" w:rsidP="001B09E8">
            <w:pPr>
              <w:rPr>
                <w:rFonts w:ascii="Arial" w:hAnsi="Arial" w:cs="Arial"/>
                <w:i/>
                <w:sz w:val="20"/>
              </w:rPr>
            </w:pPr>
            <w:r w:rsidRPr="00AC3415">
              <w:rPr>
                <w:rFonts w:ascii="Arial" w:hAnsi="Arial" w:cs="Arial"/>
                <w:sz w:val="20"/>
                <w:szCs w:val="20"/>
              </w:rPr>
              <w:t>Relevant alternatives</w:t>
            </w:r>
            <w:r>
              <w:rPr>
                <w:rFonts w:ascii="Arial" w:hAnsi="Arial" w:cs="Arial"/>
                <w:sz w:val="20"/>
                <w:szCs w:val="20"/>
              </w:rPr>
              <w:t xml:space="preserve"> (if available)</w:t>
            </w:r>
            <w:r w:rsidRPr="00AC3415">
              <w:rPr>
                <w:rFonts w:ascii="Arial" w:hAnsi="Arial" w:cs="Arial"/>
                <w:sz w:val="20"/>
                <w:szCs w:val="20"/>
              </w:rPr>
              <w:t xml:space="preserve">: </w:t>
            </w:r>
            <w:r w:rsidRPr="00AC3415">
              <w:rPr>
                <w:rFonts w:ascii="Arial" w:hAnsi="Arial" w:cs="Arial"/>
                <w:sz w:val="20"/>
              </w:rPr>
              <w:fldChar w:fldCharType="begin">
                <w:ffData>
                  <w:name w:val="Tekstvak3"/>
                  <w:enabled/>
                  <w:calcOnExit w:val="0"/>
                  <w:textInput/>
                </w:ffData>
              </w:fldChar>
            </w:r>
            <w:r w:rsidRPr="00AC3415">
              <w:rPr>
                <w:rFonts w:ascii="Arial" w:hAnsi="Arial" w:cs="Arial"/>
                <w:sz w:val="20"/>
              </w:rPr>
              <w:instrText xml:space="preserve"> FORMTEXT </w:instrText>
            </w:r>
            <w:r w:rsidRPr="00AC3415">
              <w:rPr>
                <w:rFonts w:ascii="Arial" w:hAnsi="Arial" w:cs="Arial"/>
                <w:sz w:val="20"/>
              </w:rPr>
            </w:r>
            <w:r w:rsidRPr="00AC3415">
              <w:rPr>
                <w:rFonts w:ascii="Arial" w:hAnsi="Arial" w:cs="Arial"/>
                <w:sz w:val="20"/>
              </w:rPr>
              <w:fldChar w:fldCharType="separate"/>
            </w:r>
            <w:r w:rsidRPr="00AC3415">
              <w:rPr>
                <w:rFonts w:ascii="Arial" w:hAnsi="Arial" w:cs="Arial"/>
                <w:sz w:val="20"/>
              </w:rPr>
              <w:t> </w:t>
            </w:r>
            <w:r w:rsidRPr="00AC3415">
              <w:rPr>
                <w:rFonts w:ascii="Arial" w:hAnsi="Arial" w:cs="Arial"/>
                <w:sz w:val="20"/>
              </w:rPr>
              <w:t> </w:t>
            </w:r>
            <w:r w:rsidRPr="00AC3415">
              <w:rPr>
                <w:rFonts w:ascii="Arial" w:hAnsi="Arial" w:cs="Arial"/>
                <w:sz w:val="20"/>
              </w:rPr>
              <w:t> </w:t>
            </w:r>
            <w:r w:rsidRPr="00AC3415">
              <w:rPr>
                <w:rFonts w:ascii="Arial" w:hAnsi="Arial" w:cs="Arial"/>
                <w:sz w:val="20"/>
              </w:rPr>
              <w:t> </w:t>
            </w:r>
            <w:r w:rsidRPr="00AC3415">
              <w:rPr>
                <w:rFonts w:ascii="Arial" w:hAnsi="Arial" w:cs="Arial"/>
                <w:sz w:val="20"/>
              </w:rPr>
              <w:t> </w:t>
            </w:r>
            <w:r w:rsidRPr="00AC3415">
              <w:rPr>
                <w:rFonts w:ascii="Arial" w:hAnsi="Arial" w:cs="Arial"/>
                <w:sz w:val="20"/>
              </w:rPr>
              <w:fldChar w:fldCharType="end"/>
            </w:r>
          </w:p>
        </w:tc>
      </w:tr>
      <w:tr w:rsidR="00736465" w:rsidRPr="006B71D3" w:rsidTr="001B09E8">
        <w:trPr>
          <w:gridAfter w:val="1"/>
          <w:wAfter w:w="109" w:type="dxa"/>
          <w:cantSplit/>
          <w:trHeight w:val="2130"/>
        </w:trPr>
        <w:tc>
          <w:tcPr>
            <w:tcW w:w="9781" w:type="dxa"/>
          </w:tcPr>
          <w:p w:rsidR="00736465" w:rsidRPr="00AC3415" w:rsidRDefault="00736465" w:rsidP="001B09E8">
            <w:pPr>
              <w:autoSpaceDE w:val="0"/>
              <w:autoSpaceDN w:val="0"/>
              <w:adjustRightInd w:val="0"/>
              <w:rPr>
                <w:rFonts w:ascii="Arial" w:hAnsi="Arial" w:cs="Arial"/>
                <w:i/>
                <w:sz w:val="16"/>
                <w:szCs w:val="16"/>
              </w:rPr>
            </w:pPr>
            <w:r>
              <w:rPr>
                <w:rFonts w:ascii="Arial" w:hAnsi="Arial" w:cs="Arial"/>
                <w:i/>
                <w:sz w:val="16"/>
                <w:szCs w:val="16"/>
              </w:rPr>
              <w:t>F</w:t>
            </w:r>
            <w:r w:rsidRPr="00AC3415">
              <w:rPr>
                <w:rFonts w:ascii="Arial" w:hAnsi="Arial" w:cs="Arial"/>
                <w:i/>
                <w:sz w:val="16"/>
                <w:szCs w:val="16"/>
              </w:rPr>
              <w:t xml:space="preserve">or the phases identified </w:t>
            </w:r>
            <w:r>
              <w:rPr>
                <w:rFonts w:ascii="Arial" w:hAnsi="Arial" w:cs="Arial"/>
                <w:i/>
                <w:sz w:val="16"/>
                <w:szCs w:val="16"/>
              </w:rPr>
              <w:t xml:space="preserve">in the Quick Scan </w:t>
            </w:r>
            <w:r w:rsidRPr="00AC3415">
              <w:rPr>
                <w:rFonts w:ascii="Arial" w:hAnsi="Arial" w:cs="Arial"/>
                <w:i/>
                <w:sz w:val="16"/>
                <w:szCs w:val="16"/>
              </w:rPr>
              <w:t>as different from the relevant alternative(s), please provide information as detailed as possible on the following environmental parameters</w:t>
            </w:r>
            <w:r>
              <w:rPr>
                <w:rFonts w:ascii="Arial" w:hAnsi="Arial" w:cs="Arial"/>
                <w:i/>
                <w:sz w:val="16"/>
                <w:szCs w:val="16"/>
              </w:rPr>
              <w:t>:</w:t>
            </w:r>
          </w:p>
          <w:p w:rsidR="00736465" w:rsidRPr="00AC3415" w:rsidRDefault="00736465" w:rsidP="001B09E8">
            <w:pPr>
              <w:rPr>
                <w:rFonts w:ascii="Arial" w:hAnsi="Arial" w:cs="Arial"/>
                <w:sz w:val="20"/>
              </w:rPr>
            </w:pPr>
            <w:r>
              <w:rPr>
                <w:rFonts w:ascii="Arial" w:hAnsi="Arial" w:cs="Arial"/>
                <w:sz w:val="20"/>
              </w:rPr>
              <w:t>Indicate r</w:t>
            </w:r>
            <w:r w:rsidRPr="00AC3415">
              <w:rPr>
                <w:rFonts w:ascii="Arial" w:hAnsi="Arial" w:cs="Arial"/>
                <w:sz w:val="20"/>
              </w:rPr>
              <w:t xml:space="preserve">elevant phase: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autoSpaceDE w:val="0"/>
              <w:autoSpaceDN w:val="0"/>
              <w:adjustRightInd w:val="0"/>
              <w:spacing w:before="120"/>
              <w:rPr>
                <w:rFonts w:ascii="Arial" w:hAnsi="Arial" w:cs="Arial"/>
                <w:i/>
                <w:sz w:val="16"/>
                <w:szCs w:val="16"/>
              </w:rPr>
            </w:pPr>
          </w:p>
          <w:p w:rsidR="00736465" w:rsidRPr="00AC3415" w:rsidRDefault="00736465" w:rsidP="001B09E8">
            <w:pPr>
              <w:rPr>
                <w:rFonts w:ascii="Arial" w:hAnsi="Arial" w:cs="Arial"/>
                <w:sz w:val="20"/>
              </w:rPr>
            </w:pPr>
            <w:r w:rsidRPr="00AC3415">
              <w:rPr>
                <w:rFonts w:ascii="Arial" w:hAnsi="Arial" w:cs="Arial"/>
                <w:sz w:val="20"/>
                <w:u w:val="single"/>
              </w:rPr>
              <w:t>Emission of pollutants to air:</w:t>
            </w:r>
            <w:r w:rsidRPr="00AC3415">
              <w:rPr>
                <w:rFonts w:ascii="Arial" w:hAnsi="Arial" w:cs="Arial"/>
                <w:sz w:val="20"/>
                <w:szCs w:val="20"/>
              </w:rPr>
              <w:t xml:space="preserve">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autoSpaceDE w:val="0"/>
              <w:autoSpaceDN w:val="0"/>
              <w:adjustRightInd w:val="0"/>
              <w:spacing w:before="120"/>
              <w:rPr>
                <w:rFonts w:ascii="Arial" w:hAnsi="Arial" w:cs="Arial"/>
                <w:i/>
                <w:sz w:val="16"/>
                <w:szCs w:val="16"/>
              </w:rPr>
            </w:pPr>
            <w:r w:rsidRPr="00AC3415">
              <w:rPr>
                <w:rFonts w:ascii="Arial" w:hAnsi="Arial" w:cs="Arial"/>
                <w:i/>
                <w:sz w:val="16"/>
                <w:szCs w:val="16"/>
              </w:rPr>
              <w:t xml:space="preserve">Identify or quantify air pollutants </w:t>
            </w:r>
            <w:r>
              <w:rPr>
                <w:rFonts w:ascii="Arial" w:hAnsi="Arial" w:cs="Arial"/>
                <w:i/>
                <w:sz w:val="16"/>
                <w:szCs w:val="16"/>
              </w:rPr>
              <w:t>including</w:t>
            </w:r>
            <w:r w:rsidRPr="00AC3415">
              <w:rPr>
                <w:rFonts w:ascii="Arial" w:hAnsi="Arial" w:cs="Arial"/>
                <w:i/>
                <w:sz w:val="16"/>
                <w:szCs w:val="16"/>
              </w:rPr>
              <w:t xml:space="preserve"> those listed under the green-house gas emissions </w:t>
            </w:r>
          </w:p>
          <w:p w:rsidR="00736465" w:rsidRPr="00AC3415" w:rsidRDefault="00736465" w:rsidP="001B09E8">
            <w:pPr>
              <w:rPr>
                <w:rFonts w:ascii="Arial" w:hAnsi="Arial" w:cs="Arial"/>
                <w:sz w:val="20"/>
              </w:rPr>
            </w:pPr>
            <w:r w:rsidRPr="00AC3415">
              <w:rPr>
                <w:rFonts w:ascii="Arial" w:hAnsi="Arial" w:cs="Arial"/>
                <w:sz w:val="20"/>
                <w:u w:val="single"/>
              </w:rPr>
              <w:t>Emission of pollutants to water:</w:t>
            </w:r>
            <w:r w:rsidRPr="00AC3415">
              <w:rPr>
                <w:rFonts w:ascii="Arial" w:hAnsi="Arial" w:cs="Arial"/>
                <w:sz w:val="20"/>
                <w:szCs w:val="20"/>
              </w:rPr>
              <w:t xml:space="preserve">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autoSpaceDE w:val="0"/>
              <w:autoSpaceDN w:val="0"/>
              <w:adjustRightInd w:val="0"/>
              <w:spacing w:before="120"/>
              <w:rPr>
                <w:rFonts w:ascii="Arial" w:hAnsi="Arial" w:cs="Arial"/>
                <w:i/>
                <w:sz w:val="16"/>
                <w:szCs w:val="16"/>
              </w:rPr>
            </w:pPr>
            <w:r w:rsidRPr="00AC3415">
              <w:rPr>
                <w:rFonts w:ascii="Arial" w:hAnsi="Arial" w:cs="Arial"/>
                <w:i/>
                <w:sz w:val="16"/>
                <w:szCs w:val="16"/>
              </w:rPr>
              <w:t xml:space="preserve">Identify or quantify water pollutants </w:t>
            </w:r>
          </w:p>
          <w:p w:rsidR="00736465" w:rsidRPr="00AC3415" w:rsidRDefault="00736465" w:rsidP="001B09E8">
            <w:pPr>
              <w:rPr>
                <w:rFonts w:ascii="Arial" w:hAnsi="Arial" w:cs="Arial"/>
                <w:sz w:val="20"/>
                <w:u w:val="single"/>
              </w:rPr>
            </w:pPr>
            <w:r w:rsidRPr="00AC3415">
              <w:rPr>
                <w:rFonts w:ascii="Arial" w:hAnsi="Arial" w:cs="Arial"/>
                <w:sz w:val="20"/>
                <w:u w:val="single"/>
              </w:rPr>
              <w:t>Emission of pollutants to soil:</w:t>
            </w:r>
            <w:r w:rsidRPr="00AC3415">
              <w:rPr>
                <w:rFonts w:ascii="Arial" w:hAnsi="Arial" w:cs="Arial"/>
                <w:sz w:val="20"/>
                <w:szCs w:val="20"/>
              </w:rPr>
              <w:t xml:space="preserve">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DA4678" w:rsidRDefault="00736465" w:rsidP="001B09E8">
            <w:pPr>
              <w:autoSpaceDE w:val="0"/>
              <w:autoSpaceDN w:val="0"/>
              <w:adjustRightInd w:val="0"/>
              <w:spacing w:before="120"/>
              <w:rPr>
                <w:rFonts w:ascii="Arial" w:hAnsi="Arial" w:cs="Arial"/>
                <w:sz w:val="20"/>
                <w:u w:val="single"/>
                <w:lang w:val="fr-BE"/>
              </w:rPr>
            </w:pPr>
            <w:r w:rsidRPr="00DA4678">
              <w:rPr>
                <w:rFonts w:ascii="Arial" w:hAnsi="Arial" w:cs="Arial"/>
                <w:i/>
                <w:sz w:val="16"/>
                <w:szCs w:val="16"/>
                <w:lang w:val="fr-BE"/>
              </w:rPr>
              <w:t xml:space="preserve">Identify or quantify soil pollutants </w:t>
            </w:r>
          </w:p>
        </w:tc>
      </w:tr>
      <w:tr w:rsidR="00736465" w:rsidRPr="00AC3415" w:rsidTr="001B09E8">
        <w:trPr>
          <w:gridAfter w:val="1"/>
          <w:wAfter w:w="109" w:type="dxa"/>
          <w:cantSplit/>
          <w:trHeight w:val="5159"/>
        </w:trPr>
        <w:tc>
          <w:tcPr>
            <w:tcW w:w="9781" w:type="dxa"/>
          </w:tcPr>
          <w:p w:rsidR="00736465" w:rsidRPr="00AC3415" w:rsidRDefault="00736465" w:rsidP="001B09E8">
            <w:pPr>
              <w:rPr>
                <w:rFonts w:ascii="Arial" w:hAnsi="Arial" w:cs="Arial"/>
                <w:sz w:val="20"/>
              </w:rPr>
            </w:pPr>
            <w:r>
              <w:rPr>
                <w:rFonts w:ascii="Arial" w:hAnsi="Arial" w:cs="Arial"/>
                <w:sz w:val="20"/>
                <w:u w:val="single"/>
              </w:rPr>
              <w:t>C</w:t>
            </w:r>
            <w:r w:rsidRPr="00AC3415">
              <w:rPr>
                <w:rFonts w:ascii="Arial" w:hAnsi="Arial" w:cs="Arial"/>
                <w:sz w:val="20"/>
                <w:u w:val="single"/>
              </w:rPr>
              <w:t>onsumption</w:t>
            </w:r>
            <w:r>
              <w:rPr>
                <w:rFonts w:ascii="Arial" w:hAnsi="Arial" w:cs="Arial"/>
                <w:sz w:val="20"/>
                <w:u w:val="single"/>
              </w:rPr>
              <w:t xml:space="preserve"> of natural resources</w:t>
            </w:r>
            <w:r w:rsidRPr="00AC3415">
              <w:rPr>
                <w:rFonts w:ascii="Arial" w:hAnsi="Arial" w:cs="Arial"/>
                <w:sz w:val="20"/>
                <w:u w:val="single"/>
              </w:rPr>
              <w:t>:</w:t>
            </w:r>
            <w:r w:rsidRPr="00AC3415">
              <w:rPr>
                <w:rFonts w:ascii="Arial" w:hAnsi="Arial" w:cs="Arial"/>
                <w:sz w:val="20"/>
                <w:szCs w:val="20"/>
              </w:rPr>
              <w:t xml:space="preserve">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Default="00736465" w:rsidP="001B09E8">
            <w:pPr>
              <w:rPr>
                <w:rFonts w:ascii="Arial" w:hAnsi="Arial" w:cs="Arial"/>
                <w:sz w:val="20"/>
                <w:u w:val="single"/>
              </w:rPr>
            </w:pPr>
            <w:r w:rsidRPr="00D7134D">
              <w:rPr>
                <w:rFonts w:ascii="Arial" w:hAnsi="Arial" w:cs="Arial"/>
                <w:i/>
                <w:sz w:val="16"/>
                <w:szCs w:val="16"/>
              </w:rPr>
              <w:t>Identify consumption of natural resources, especially rare raw material required for the process Energy and water consumption will be addressed in the two following points.</w:t>
            </w:r>
          </w:p>
          <w:p w:rsidR="00736465" w:rsidRPr="00AC3415" w:rsidRDefault="00736465" w:rsidP="001B09E8">
            <w:pPr>
              <w:rPr>
                <w:rFonts w:ascii="Arial" w:hAnsi="Arial" w:cs="Arial"/>
                <w:sz w:val="20"/>
              </w:rPr>
            </w:pPr>
            <w:r w:rsidRPr="00AC3415">
              <w:rPr>
                <w:rFonts w:ascii="Arial" w:hAnsi="Arial" w:cs="Arial"/>
                <w:sz w:val="20"/>
                <w:u w:val="single"/>
              </w:rPr>
              <w:t>Energy consumption:</w:t>
            </w:r>
            <w:r w:rsidRPr="00AC3415">
              <w:rPr>
                <w:rFonts w:ascii="Arial" w:hAnsi="Arial" w:cs="Arial"/>
                <w:sz w:val="20"/>
                <w:szCs w:val="20"/>
              </w:rPr>
              <w:t xml:space="preserve">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Default="00736465" w:rsidP="001B09E8">
            <w:pPr>
              <w:rPr>
                <w:rFonts w:ascii="Arial" w:hAnsi="Arial" w:cs="Arial"/>
                <w:sz w:val="20"/>
                <w:u w:val="single"/>
              </w:rPr>
            </w:pPr>
            <w:r w:rsidRPr="00D7134D">
              <w:rPr>
                <w:rFonts w:ascii="Arial" w:hAnsi="Arial" w:cs="Arial"/>
                <w:i/>
                <w:sz w:val="16"/>
                <w:szCs w:val="16"/>
              </w:rPr>
              <w:t xml:space="preserve">Identify energy consumption and  energy sources (indicate use of non-renewable or renewable energy) </w:t>
            </w:r>
          </w:p>
          <w:p w:rsidR="00736465" w:rsidRPr="00AC3415" w:rsidRDefault="00736465" w:rsidP="001B09E8">
            <w:pPr>
              <w:rPr>
                <w:rFonts w:ascii="Arial" w:hAnsi="Arial" w:cs="Arial"/>
                <w:sz w:val="20"/>
              </w:rPr>
            </w:pPr>
            <w:r w:rsidRPr="00D7134D">
              <w:rPr>
                <w:rFonts w:ascii="Arial" w:hAnsi="Arial" w:cs="Arial"/>
                <w:sz w:val="20"/>
                <w:u w:val="single"/>
              </w:rPr>
              <w:t>Water consumption and related processes</w:t>
            </w:r>
            <w:r w:rsidRPr="00AC3415">
              <w:rPr>
                <w:rFonts w:ascii="Arial" w:hAnsi="Arial" w:cs="Arial"/>
                <w:sz w:val="20"/>
                <w:u w:val="single"/>
              </w:rPr>
              <w:t>:</w:t>
            </w:r>
            <w:r w:rsidRPr="00AC3415">
              <w:rPr>
                <w:rFonts w:ascii="Arial" w:hAnsi="Arial" w:cs="Arial"/>
                <w:sz w:val="20"/>
                <w:szCs w:val="20"/>
              </w:rPr>
              <w:t xml:space="preserve">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Default="00736465" w:rsidP="001B09E8">
            <w:pPr>
              <w:rPr>
                <w:rFonts w:ascii="Arial" w:hAnsi="Arial" w:cs="Arial"/>
                <w:i/>
                <w:sz w:val="16"/>
                <w:szCs w:val="16"/>
              </w:rPr>
            </w:pPr>
            <w:r w:rsidRPr="00D7134D">
              <w:rPr>
                <w:rFonts w:ascii="Arial" w:hAnsi="Arial" w:cs="Arial"/>
                <w:i/>
                <w:sz w:val="16"/>
                <w:szCs w:val="16"/>
              </w:rPr>
              <w:t>Identify the consumption or the use of water but also the quality of the water used and the necessary treatment before and after use</w:t>
            </w:r>
            <w:r>
              <w:rPr>
                <w:rFonts w:ascii="Arial" w:hAnsi="Arial" w:cs="Arial"/>
                <w:i/>
                <w:sz w:val="16"/>
                <w:szCs w:val="16"/>
              </w:rPr>
              <w:t>,</w:t>
            </w:r>
            <w:r w:rsidRPr="00D7134D" w:rsidDel="00C0331F">
              <w:rPr>
                <w:rFonts w:ascii="Arial" w:hAnsi="Arial" w:cs="Arial"/>
                <w:i/>
                <w:sz w:val="16"/>
                <w:szCs w:val="16"/>
              </w:rPr>
              <w:t xml:space="preserve"> </w:t>
            </w:r>
            <w:r w:rsidRPr="00D7134D">
              <w:rPr>
                <w:rFonts w:ascii="Arial" w:hAnsi="Arial" w:cs="Arial"/>
                <w:i/>
                <w:sz w:val="16"/>
                <w:szCs w:val="16"/>
              </w:rPr>
              <w:t>the consumption or the use of water. This section includes process water, but also water used in bulk such as cooling water.</w:t>
            </w:r>
          </w:p>
          <w:p w:rsidR="00736465" w:rsidRPr="00AC3415" w:rsidRDefault="00736465" w:rsidP="001B09E8">
            <w:pPr>
              <w:rPr>
                <w:rFonts w:ascii="Arial" w:hAnsi="Arial" w:cs="Arial"/>
                <w:sz w:val="20"/>
              </w:rPr>
            </w:pPr>
            <w:r w:rsidRPr="00AC3415">
              <w:rPr>
                <w:rFonts w:ascii="Arial" w:hAnsi="Arial" w:cs="Arial"/>
                <w:sz w:val="20"/>
                <w:u w:val="single"/>
              </w:rPr>
              <w:t>Production of non-hazardous waste:</w:t>
            </w:r>
            <w:r w:rsidRPr="00AC3415">
              <w:rPr>
                <w:rFonts w:ascii="Arial" w:hAnsi="Arial" w:cs="Arial"/>
                <w:sz w:val="20"/>
                <w:szCs w:val="20"/>
              </w:rPr>
              <w:t xml:space="preserve">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autoSpaceDE w:val="0"/>
              <w:autoSpaceDN w:val="0"/>
              <w:adjustRightInd w:val="0"/>
              <w:spacing w:before="120"/>
              <w:rPr>
                <w:rFonts w:ascii="Arial" w:hAnsi="Arial" w:cs="Arial"/>
                <w:i/>
                <w:sz w:val="16"/>
                <w:szCs w:val="16"/>
              </w:rPr>
            </w:pPr>
            <w:r w:rsidRPr="00AC3415">
              <w:rPr>
                <w:rFonts w:ascii="Arial" w:hAnsi="Arial" w:cs="Arial"/>
                <w:i/>
                <w:sz w:val="16"/>
                <w:szCs w:val="16"/>
              </w:rPr>
              <w:t xml:space="preserve">Identify or quantify non- hazardous waste </w:t>
            </w:r>
          </w:p>
          <w:p w:rsidR="00736465" w:rsidRPr="00AC3415" w:rsidRDefault="00736465" w:rsidP="001B09E8">
            <w:pPr>
              <w:rPr>
                <w:rFonts w:ascii="Arial" w:hAnsi="Arial" w:cs="Arial"/>
                <w:sz w:val="20"/>
                <w:u w:val="single"/>
              </w:rPr>
            </w:pPr>
            <w:r w:rsidRPr="00AC3415">
              <w:rPr>
                <w:rFonts w:ascii="Arial" w:hAnsi="Arial" w:cs="Arial"/>
                <w:sz w:val="20"/>
                <w:u w:val="single"/>
              </w:rPr>
              <w:t>Production of hazardous waste:</w:t>
            </w:r>
            <w:r w:rsidRPr="00AC3415">
              <w:rPr>
                <w:rFonts w:ascii="Arial" w:hAnsi="Arial" w:cs="Arial"/>
                <w:sz w:val="20"/>
                <w:szCs w:val="20"/>
              </w:rPr>
              <w:t xml:space="preserve">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DA4678" w:rsidRDefault="00736465" w:rsidP="001B09E8">
            <w:pPr>
              <w:autoSpaceDE w:val="0"/>
              <w:autoSpaceDN w:val="0"/>
              <w:adjustRightInd w:val="0"/>
              <w:spacing w:before="120"/>
              <w:rPr>
                <w:rFonts w:ascii="Arial" w:hAnsi="Arial"/>
                <w:i/>
                <w:sz w:val="16"/>
              </w:rPr>
            </w:pPr>
            <w:r w:rsidRPr="00DA4678">
              <w:rPr>
                <w:rFonts w:ascii="Arial" w:hAnsi="Arial"/>
                <w:i/>
                <w:sz w:val="16"/>
              </w:rPr>
              <w:t xml:space="preserve">Identify or quantify hazardous waste </w:t>
            </w:r>
          </w:p>
        </w:tc>
      </w:tr>
      <w:tr w:rsidR="00736465" w:rsidRPr="00AC3415" w:rsidTr="001B09E8">
        <w:trPr>
          <w:gridAfter w:val="1"/>
          <w:wAfter w:w="109" w:type="dxa"/>
          <w:cantSplit/>
          <w:trHeight w:val="3393"/>
        </w:trPr>
        <w:tc>
          <w:tcPr>
            <w:tcW w:w="9781" w:type="dxa"/>
          </w:tcPr>
          <w:p w:rsidR="00736465" w:rsidRPr="00920895" w:rsidRDefault="00736465" w:rsidP="001B09E8">
            <w:pPr>
              <w:autoSpaceDE w:val="0"/>
              <w:autoSpaceDN w:val="0"/>
              <w:adjustRightInd w:val="0"/>
              <w:rPr>
                <w:rFonts w:ascii="Arial" w:hAnsi="Arial" w:cs="Arial"/>
                <w:i/>
                <w:sz w:val="16"/>
                <w:szCs w:val="16"/>
              </w:rPr>
            </w:pPr>
            <w:r w:rsidRPr="00AC3415">
              <w:rPr>
                <w:rFonts w:ascii="Arial" w:hAnsi="Arial" w:cs="Arial"/>
                <w:i/>
                <w:sz w:val="16"/>
                <w:szCs w:val="16"/>
              </w:rPr>
              <w:t>If relevant, additional information on the overall productivity of the technology should also be provided, namely:</w:t>
            </w:r>
          </w:p>
          <w:p w:rsidR="00736465" w:rsidRPr="00AC3415" w:rsidRDefault="00736465" w:rsidP="001B09E8">
            <w:pPr>
              <w:rPr>
                <w:rFonts w:ascii="Arial" w:hAnsi="Arial" w:cs="Arial"/>
                <w:sz w:val="20"/>
                <w:u w:val="single"/>
              </w:rPr>
            </w:pPr>
            <w:r w:rsidRPr="00AC3415">
              <w:rPr>
                <w:rFonts w:ascii="Arial" w:hAnsi="Arial" w:cs="Arial"/>
                <w:sz w:val="20"/>
                <w:u w:val="single"/>
              </w:rPr>
              <w:t xml:space="preserve">Production efficiency – productivity: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autoSpaceDE w:val="0"/>
              <w:autoSpaceDN w:val="0"/>
              <w:adjustRightInd w:val="0"/>
              <w:spacing w:before="120"/>
              <w:rPr>
                <w:rFonts w:ascii="Arial" w:hAnsi="Arial" w:cs="Arial"/>
                <w:i/>
                <w:sz w:val="16"/>
                <w:szCs w:val="16"/>
              </w:rPr>
            </w:pPr>
            <w:r w:rsidRPr="00AC3415">
              <w:rPr>
                <w:rFonts w:ascii="Arial" w:hAnsi="Arial" w:cs="Arial"/>
                <w:i/>
                <w:sz w:val="16"/>
                <w:szCs w:val="16"/>
              </w:rPr>
              <w:t>Indicate any significant differences in productivity of the technology vs. the relevant alternative (e.g. for recycling: ratio of substance recycled vs. quantity of substance contained in the waste).</w:t>
            </w:r>
          </w:p>
          <w:p w:rsidR="00736465" w:rsidRPr="00AC3415" w:rsidRDefault="00736465" w:rsidP="001B09E8">
            <w:pPr>
              <w:rPr>
                <w:rFonts w:ascii="Arial" w:hAnsi="Arial" w:cs="Arial"/>
                <w:sz w:val="20"/>
                <w:u w:val="single"/>
              </w:rPr>
            </w:pPr>
            <w:r w:rsidRPr="00AC3415">
              <w:rPr>
                <w:rFonts w:ascii="Arial" w:hAnsi="Arial" w:cs="Arial"/>
                <w:sz w:val="20"/>
                <w:u w:val="single"/>
              </w:rPr>
              <w:t xml:space="preserve">Production efficiency – final quality: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Default="00736465" w:rsidP="001B09E8">
            <w:pPr>
              <w:autoSpaceDE w:val="0"/>
              <w:autoSpaceDN w:val="0"/>
              <w:adjustRightInd w:val="0"/>
              <w:spacing w:before="120"/>
              <w:rPr>
                <w:rFonts w:ascii="Arial" w:hAnsi="Arial" w:cs="Arial"/>
                <w:i/>
                <w:sz w:val="16"/>
                <w:szCs w:val="16"/>
              </w:rPr>
            </w:pPr>
            <w:r w:rsidRPr="00AC3415">
              <w:rPr>
                <w:rFonts w:ascii="Arial" w:hAnsi="Arial" w:cs="Arial"/>
                <w:i/>
                <w:sz w:val="16"/>
                <w:szCs w:val="16"/>
              </w:rPr>
              <w:t>Indicate the differences in the quality of the final product vs. the relevant alternative (e.g. for recycling: the level of purity of the recovered substance).</w:t>
            </w:r>
          </w:p>
          <w:p w:rsidR="00736465" w:rsidRPr="0002338A" w:rsidRDefault="00736465" w:rsidP="001B09E8">
            <w:pPr>
              <w:rPr>
                <w:rFonts w:ascii="Arial" w:hAnsi="Arial" w:cs="Arial"/>
                <w:sz w:val="20"/>
                <w:u w:val="single"/>
              </w:rPr>
            </w:pPr>
            <w:r w:rsidRPr="0002338A">
              <w:rPr>
                <w:rFonts w:ascii="Arial" w:hAnsi="Arial" w:cs="Arial"/>
                <w:sz w:val="20"/>
                <w:u w:val="single"/>
              </w:rPr>
              <w:t>Other information (extra information that might be useful for the assessment relating to e.g., economic, social and safety aspects)</w:t>
            </w:r>
            <w:r>
              <w:rPr>
                <w:rFonts w:ascii="Arial" w:hAnsi="Arial" w:cs="Arial"/>
                <w:sz w:val="20"/>
                <w:u w:val="single"/>
              </w:rPr>
              <w:t xml:space="preserve">: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autoSpaceDE w:val="0"/>
              <w:autoSpaceDN w:val="0"/>
              <w:adjustRightInd w:val="0"/>
              <w:spacing w:before="120" w:after="240"/>
              <w:rPr>
                <w:rFonts w:ascii="Arial" w:hAnsi="Arial" w:cs="Arial"/>
                <w:i/>
                <w:sz w:val="16"/>
                <w:szCs w:val="16"/>
              </w:rPr>
            </w:pPr>
            <w:r>
              <w:rPr>
                <w:rFonts w:ascii="Arial" w:hAnsi="Arial" w:cs="Arial"/>
                <w:i/>
                <w:sz w:val="16"/>
                <w:szCs w:val="16"/>
              </w:rPr>
              <w:t xml:space="preserve">Indicate extra information that could </w:t>
            </w:r>
            <w:r w:rsidRPr="0002338A">
              <w:rPr>
                <w:rFonts w:ascii="Arial" w:hAnsi="Arial" w:cs="Arial"/>
                <w:i/>
                <w:sz w:val="16"/>
                <w:szCs w:val="16"/>
              </w:rPr>
              <w:t>justify or complement the information provided for environmental criteria. For example, a technology might be proposed that has little or none environmental benefits in comparison to the already commercially available alternatives but that provides greater social, economic or safety benefits</w:t>
            </w:r>
          </w:p>
        </w:tc>
      </w:tr>
    </w:tbl>
    <w:p w:rsidR="00736465" w:rsidRPr="00AC3415" w:rsidRDefault="00736465" w:rsidP="00736465">
      <w:pPr>
        <w:rPr>
          <w:rFonts w:ascii="Arial" w:hAnsi="Arial" w:cs="Arial"/>
        </w:rPr>
      </w:pPr>
    </w:p>
    <w:p w:rsidR="00736465" w:rsidRPr="00AC3415" w:rsidRDefault="00736465" w:rsidP="00736465">
      <w:pPr>
        <w:jc w:val="center"/>
        <w:rPr>
          <w:rFonts w:ascii="Arial" w:hAnsi="Arial" w:cs="Arial"/>
          <w:b/>
        </w:rPr>
      </w:pPr>
      <w:r w:rsidRPr="00AC3415">
        <w:rPr>
          <w:rFonts w:ascii="Arial" w:hAnsi="Arial" w:cs="Arial"/>
        </w:rPr>
        <w:br w:type="page"/>
      </w:r>
      <w:r w:rsidRPr="00AC3415">
        <w:rPr>
          <w:rFonts w:ascii="Arial" w:hAnsi="Arial" w:cs="Arial"/>
          <w:b/>
        </w:rPr>
        <w:t xml:space="preserve">Assessment of </w:t>
      </w:r>
      <w:r>
        <w:rPr>
          <w:rFonts w:ascii="Arial" w:hAnsi="Arial" w:cs="Arial"/>
          <w:b/>
        </w:rPr>
        <w:t>Proposal</w:t>
      </w:r>
      <w:r w:rsidRPr="00AC3415">
        <w:rPr>
          <w:rFonts w:ascii="Arial" w:hAnsi="Arial" w:cs="Arial"/>
          <w:b/>
        </w:rPr>
        <w:t xml:space="preserve"> (for the Verification Body)</w:t>
      </w:r>
    </w:p>
    <w:p w:rsidR="00736465" w:rsidRPr="00AC3415" w:rsidRDefault="00736465" w:rsidP="00736465">
      <w:pPr>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5730"/>
        <w:gridCol w:w="3342"/>
      </w:tblGrid>
      <w:tr w:rsidR="00736465" w:rsidRPr="00AC3415" w:rsidTr="001B09E8">
        <w:trPr>
          <w:cantSplit/>
          <w:trHeight w:val="211"/>
        </w:trPr>
        <w:tc>
          <w:tcPr>
            <w:tcW w:w="5730" w:type="dxa"/>
            <w:tcBorders>
              <w:bottom w:val="single" w:sz="4" w:space="0" w:color="auto"/>
            </w:tcBorders>
          </w:tcPr>
          <w:p w:rsidR="00736465" w:rsidRPr="00AC3415" w:rsidRDefault="00736465" w:rsidP="001B09E8">
            <w:pPr>
              <w:pStyle w:val="VasteGegevens"/>
              <w:rPr>
                <w:rFonts w:ascii="Arial" w:hAnsi="Arial" w:cs="Arial"/>
                <w:sz w:val="18"/>
                <w:lang w:val="en-GB"/>
              </w:rPr>
            </w:pPr>
            <w:r w:rsidRPr="00AC3415">
              <w:rPr>
                <w:rFonts w:ascii="Arial" w:hAnsi="Arial" w:cs="Arial"/>
                <w:b/>
                <w:sz w:val="20"/>
                <w:lang w:val="en-GB"/>
              </w:rPr>
              <w:t>Assessment of the technology</w:t>
            </w:r>
          </w:p>
        </w:tc>
        <w:tc>
          <w:tcPr>
            <w:tcW w:w="3342" w:type="dxa"/>
            <w:tcBorders>
              <w:bottom w:val="single" w:sz="4" w:space="0" w:color="auto"/>
            </w:tcBorders>
          </w:tcPr>
          <w:p w:rsidR="00736465" w:rsidRPr="00AC3415" w:rsidRDefault="00736465" w:rsidP="001B09E8">
            <w:pPr>
              <w:tabs>
                <w:tab w:val="left" w:pos="2624"/>
                <w:tab w:val="left" w:pos="3147"/>
                <w:tab w:val="left" w:pos="4608"/>
              </w:tabs>
              <w:rPr>
                <w:rFonts w:ascii="Arial" w:hAnsi="Arial" w:cs="Arial"/>
                <w:sz w:val="18"/>
              </w:rPr>
            </w:pPr>
          </w:p>
        </w:tc>
      </w:tr>
      <w:tr w:rsidR="00736465" w:rsidRPr="00AC3415" w:rsidTr="001B09E8">
        <w:trPr>
          <w:cantSplit/>
          <w:trHeight w:val="1868"/>
        </w:trPr>
        <w:tc>
          <w:tcPr>
            <w:tcW w:w="5730" w:type="dxa"/>
            <w:tcBorders>
              <w:top w:val="single" w:sz="4" w:space="0" w:color="auto"/>
              <w:bottom w:val="single" w:sz="4" w:space="0" w:color="auto"/>
            </w:tcBorders>
          </w:tcPr>
          <w:p w:rsidR="00736465" w:rsidRPr="00AC3415" w:rsidRDefault="00736465" w:rsidP="001B09E8">
            <w:pPr>
              <w:tabs>
                <w:tab w:val="left" w:pos="2624"/>
                <w:tab w:val="left" w:pos="3147"/>
              </w:tabs>
              <w:rPr>
                <w:rFonts w:ascii="Arial" w:hAnsi="Arial" w:cs="Arial"/>
                <w:sz w:val="20"/>
                <w:szCs w:val="20"/>
              </w:rPr>
            </w:pPr>
            <w:r w:rsidRPr="00AC3415">
              <w:rPr>
                <w:rFonts w:ascii="Arial" w:hAnsi="Arial" w:cs="Arial"/>
                <w:sz w:val="20"/>
                <w:szCs w:val="20"/>
              </w:rPr>
              <w:t>Performances parameters correctly described:</w:t>
            </w:r>
            <w:r w:rsidRPr="00AC3415">
              <w:rPr>
                <w:rFonts w:ascii="Arial" w:hAnsi="Arial" w:cs="Arial"/>
                <w:sz w:val="20"/>
                <w:szCs w:val="20"/>
              </w:rPr>
              <w:tab/>
            </w:r>
          </w:p>
          <w:p w:rsidR="00736465" w:rsidRPr="00AC3415" w:rsidRDefault="00736465" w:rsidP="001B09E8">
            <w:pPr>
              <w:tabs>
                <w:tab w:val="left" w:pos="2624"/>
                <w:tab w:val="left" w:pos="3147"/>
              </w:tabs>
              <w:rPr>
                <w:rFonts w:ascii="Arial" w:hAnsi="Arial" w:cs="Arial"/>
                <w:sz w:val="20"/>
                <w:szCs w:val="20"/>
              </w:rPr>
            </w:pPr>
            <w:r w:rsidRPr="00AC3415">
              <w:rPr>
                <w:rFonts w:ascii="Arial" w:hAnsi="Arial" w:cs="Arial"/>
                <w:sz w:val="20"/>
                <w:szCs w:val="20"/>
              </w:rPr>
              <w:t>Innovative technology:</w:t>
            </w:r>
            <w:r w:rsidRPr="00AC3415">
              <w:rPr>
                <w:rFonts w:ascii="Arial" w:hAnsi="Arial" w:cs="Arial"/>
                <w:sz w:val="20"/>
                <w:szCs w:val="20"/>
              </w:rPr>
              <w:tab/>
            </w:r>
            <w:r w:rsidRPr="00AC3415">
              <w:rPr>
                <w:rFonts w:ascii="Arial" w:hAnsi="Arial" w:cs="Arial"/>
                <w:sz w:val="20"/>
                <w:szCs w:val="20"/>
              </w:rPr>
              <w:tab/>
            </w:r>
          </w:p>
          <w:p w:rsidR="00736465" w:rsidRPr="00AC3415" w:rsidRDefault="00736465" w:rsidP="001B09E8">
            <w:pPr>
              <w:tabs>
                <w:tab w:val="left" w:pos="2624"/>
                <w:tab w:val="left" w:pos="3147"/>
              </w:tabs>
              <w:rPr>
                <w:rFonts w:ascii="Arial" w:hAnsi="Arial" w:cs="Arial"/>
                <w:sz w:val="20"/>
                <w:szCs w:val="20"/>
              </w:rPr>
            </w:pPr>
            <w:r w:rsidRPr="00AC3415">
              <w:rPr>
                <w:rFonts w:ascii="Arial" w:hAnsi="Arial" w:cs="Arial"/>
                <w:sz w:val="20"/>
                <w:szCs w:val="20"/>
              </w:rPr>
              <w:t>Ready-to-market:</w:t>
            </w:r>
            <w:r w:rsidRPr="00AC3415">
              <w:rPr>
                <w:rFonts w:ascii="Arial" w:hAnsi="Arial" w:cs="Arial"/>
                <w:sz w:val="20"/>
                <w:szCs w:val="20"/>
              </w:rPr>
              <w:tab/>
            </w:r>
            <w:r w:rsidRPr="00AC3415">
              <w:rPr>
                <w:rFonts w:ascii="Arial" w:hAnsi="Arial" w:cs="Arial"/>
                <w:sz w:val="20"/>
                <w:szCs w:val="20"/>
              </w:rPr>
              <w:tab/>
            </w:r>
          </w:p>
          <w:p w:rsidR="00736465" w:rsidRPr="00AC3415" w:rsidRDefault="00736465" w:rsidP="001B09E8">
            <w:pPr>
              <w:tabs>
                <w:tab w:val="left" w:pos="2624"/>
                <w:tab w:val="left" w:pos="3147"/>
              </w:tabs>
              <w:rPr>
                <w:rFonts w:ascii="Arial" w:hAnsi="Arial" w:cs="Arial"/>
                <w:sz w:val="20"/>
                <w:szCs w:val="20"/>
              </w:rPr>
            </w:pPr>
            <w:r w:rsidRPr="00AC3415">
              <w:rPr>
                <w:rFonts w:ascii="Arial" w:hAnsi="Arial" w:cs="Arial"/>
                <w:sz w:val="20"/>
                <w:szCs w:val="20"/>
              </w:rPr>
              <w:t xml:space="preserve">Prototype in advanced stage of development: </w:t>
            </w:r>
            <w:r w:rsidRPr="00AC3415">
              <w:rPr>
                <w:rFonts w:ascii="Arial" w:hAnsi="Arial" w:cs="Arial"/>
                <w:sz w:val="20"/>
                <w:szCs w:val="20"/>
              </w:rPr>
              <w:tab/>
            </w:r>
            <w:r w:rsidRPr="00AC3415">
              <w:rPr>
                <w:rFonts w:ascii="Arial" w:hAnsi="Arial" w:cs="Arial"/>
                <w:sz w:val="20"/>
                <w:szCs w:val="20"/>
              </w:rPr>
              <w:tab/>
            </w:r>
          </w:p>
        </w:tc>
        <w:tc>
          <w:tcPr>
            <w:tcW w:w="3342" w:type="dxa"/>
            <w:tcBorders>
              <w:top w:val="single" w:sz="4" w:space="0" w:color="auto"/>
              <w:bottom w:val="single" w:sz="4" w:space="0" w:color="auto"/>
            </w:tcBorders>
          </w:tcPr>
          <w:p w:rsidR="00736465" w:rsidRPr="00AC3415" w:rsidRDefault="00736465" w:rsidP="001B09E8">
            <w:pPr>
              <w:tabs>
                <w:tab w:val="left" w:pos="2624"/>
                <w:tab w:val="left" w:pos="3147"/>
                <w:tab w:val="left" w:pos="4608"/>
              </w:tabs>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tc>
      </w:tr>
    </w:tbl>
    <w:p w:rsidR="00736465" w:rsidRPr="00AC3415" w:rsidRDefault="00736465" w:rsidP="00736465">
      <w:pPr>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736465" w:rsidRPr="00AC3415" w:rsidTr="001B09E8">
        <w:trPr>
          <w:cantSplit/>
          <w:trHeight w:val="211"/>
        </w:trPr>
        <w:tc>
          <w:tcPr>
            <w:tcW w:w="9072" w:type="dxa"/>
            <w:tcBorders>
              <w:bottom w:val="single" w:sz="4" w:space="0" w:color="auto"/>
            </w:tcBorders>
          </w:tcPr>
          <w:p w:rsidR="00736465" w:rsidRPr="00AC3415" w:rsidRDefault="00736465" w:rsidP="001B09E8">
            <w:pPr>
              <w:pStyle w:val="VasteGegevens"/>
              <w:spacing w:before="120" w:after="120"/>
              <w:rPr>
                <w:rFonts w:ascii="Arial" w:hAnsi="Arial" w:cs="Arial"/>
                <w:sz w:val="20"/>
              </w:rPr>
            </w:pPr>
            <w:r w:rsidRPr="00AC3415">
              <w:rPr>
                <w:rFonts w:ascii="Arial" w:hAnsi="Arial" w:cs="Arial"/>
                <w:b/>
                <w:sz w:val="20"/>
                <w:lang w:val="en-GB"/>
              </w:rPr>
              <w:t>Assessment of environmental aspects</w:t>
            </w:r>
          </w:p>
        </w:tc>
      </w:tr>
      <w:tr w:rsidR="00736465" w:rsidRPr="00AC3415" w:rsidTr="001B09E8">
        <w:trPr>
          <w:cantSplit/>
          <w:trHeight w:val="557"/>
        </w:trPr>
        <w:tc>
          <w:tcPr>
            <w:tcW w:w="9072" w:type="dxa"/>
          </w:tcPr>
          <w:p w:rsidR="00736465" w:rsidRDefault="00736465" w:rsidP="001B09E8">
            <w:pPr>
              <w:tabs>
                <w:tab w:val="left" w:pos="2624"/>
                <w:tab w:val="left" w:pos="3147"/>
                <w:tab w:val="left" w:pos="4608"/>
              </w:tabs>
              <w:spacing w:before="120"/>
              <w:rPr>
                <w:rFonts w:ascii="Arial" w:hAnsi="Arial" w:cs="Arial"/>
                <w:sz w:val="20"/>
                <w:szCs w:val="20"/>
              </w:rPr>
            </w:pPr>
          </w:p>
          <w:p w:rsidR="0073646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t xml:space="preserve">Conclusions: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tabs>
                <w:tab w:val="left" w:pos="2624"/>
                <w:tab w:val="left" w:pos="3147"/>
                <w:tab w:val="left" w:pos="4608"/>
              </w:tabs>
              <w:spacing w:before="120"/>
              <w:rPr>
                <w:rFonts w:ascii="Arial" w:hAnsi="Arial" w:cs="Arial"/>
                <w:sz w:val="20"/>
                <w:szCs w:val="20"/>
              </w:rPr>
            </w:pPr>
          </w:p>
        </w:tc>
      </w:tr>
    </w:tbl>
    <w:p w:rsidR="00736465" w:rsidRDefault="00736465" w:rsidP="00736465">
      <w:pPr>
        <w:rPr>
          <w:rFonts w:ascii="Arial" w:hAnsi="Arial" w:cs="Arial"/>
        </w:rPr>
      </w:pPr>
    </w:p>
    <w:p w:rsidR="00736465" w:rsidRPr="00AC3415" w:rsidRDefault="00736465" w:rsidP="00736465">
      <w:pPr>
        <w:rPr>
          <w:rFonts w:ascii="Arial" w:hAnsi="Arial" w:cs="Arial"/>
        </w:rPr>
      </w:pPr>
      <w:r>
        <w:rPr>
          <w:rFonts w:ascii="Arial" w:hAnsi="Arial" w:cs="Arial"/>
        </w:rPr>
        <w:br w:type="page"/>
      </w:r>
    </w:p>
    <w:tbl>
      <w:tblPr>
        <w:tblW w:w="9072" w:type="dxa"/>
        <w:tblInd w:w="70" w:type="dxa"/>
        <w:tblLayout w:type="fixed"/>
        <w:tblCellMar>
          <w:left w:w="70" w:type="dxa"/>
          <w:right w:w="70" w:type="dxa"/>
        </w:tblCellMar>
        <w:tblLook w:val="0000" w:firstRow="0" w:lastRow="0" w:firstColumn="0" w:lastColumn="0" w:noHBand="0" w:noVBand="0"/>
      </w:tblPr>
      <w:tblGrid>
        <w:gridCol w:w="5730"/>
        <w:gridCol w:w="3342"/>
      </w:tblGrid>
      <w:tr w:rsidR="00736465" w:rsidRPr="00AC3415" w:rsidTr="001B09E8">
        <w:trPr>
          <w:cantSplit/>
          <w:trHeight w:val="211"/>
        </w:trPr>
        <w:tc>
          <w:tcPr>
            <w:tcW w:w="5730" w:type="dxa"/>
            <w:tcBorders>
              <w:bottom w:val="single" w:sz="4" w:space="0" w:color="auto"/>
            </w:tcBorders>
          </w:tcPr>
          <w:p w:rsidR="00736465" w:rsidRPr="00AC3415" w:rsidRDefault="00736465" w:rsidP="001B09E8">
            <w:pPr>
              <w:pStyle w:val="VasteGegevens"/>
              <w:spacing w:before="120" w:after="120"/>
              <w:rPr>
                <w:rFonts w:ascii="Arial" w:hAnsi="Arial" w:cs="Arial"/>
                <w:sz w:val="18"/>
                <w:lang w:val="en-GB"/>
              </w:rPr>
            </w:pPr>
            <w:r w:rsidRPr="00AC3415">
              <w:rPr>
                <w:rFonts w:ascii="Arial" w:hAnsi="Arial" w:cs="Arial"/>
                <w:b/>
                <w:sz w:val="20"/>
                <w:lang w:val="en-GB"/>
              </w:rPr>
              <w:t xml:space="preserve">Assessment of </w:t>
            </w:r>
            <w:r>
              <w:rPr>
                <w:rFonts w:ascii="Arial" w:hAnsi="Arial" w:cs="Arial"/>
                <w:b/>
                <w:sz w:val="20"/>
                <w:lang w:val="en-GB"/>
              </w:rPr>
              <w:t>existing data</w:t>
            </w:r>
          </w:p>
        </w:tc>
        <w:tc>
          <w:tcPr>
            <w:tcW w:w="3342" w:type="dxa"/>
            <w:tcBorders>
              <w:bottom w:val="single" w:sz="4" w:space="0" w:color="auto"/>
            </w:tcBorders>
          </w:tcPr>
          <w:p w:rsidR="00736465" w:rsidRPr="00AC3415" w:rsidRDefault="00736465" w:rsidP="001B09E8">
            <w:pPr>
              <w:tabs>
                <w:tab w:val="left" w:pos="2624"/>
                <w:tab w:val="left" w:pos="3147"/>
                <w:tab w:val="left" w:pos="4608"/>
              </w:tabs>
              <w:rPr>
                <w:rFonts w:ascii="Arial" w:hAnsi="Arial" w:cs="Arial"/>
                <w:sz w:val="18"/>
              </w:rPr>
            </w:pPr>
          </w:p>
        </w:tc>
      </w:tr>
      <w:tr w:rsidR="00736465" w:rsidRPr="00AC3415" w:rsidTr="001B09E8">
        <w:trPr>
          <w:cantSplit/>
          <w:trHeight w:val="9014"/>
        </w:trPr>
        <w:tc>
          <w:tcPr>
            <w:tcW w:w="5730" w:type="dxa"/>
            <w:tcBorders>
              <w:top w:val="single" w:sz="4" w:space="0" w:color="auto"/>
            </w:tcBorders>
          </w:tcPr>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Tests performed on technology:</w:t>
            </w:r>
            <w:r w:rsidRPr="00AC3415">
              <w:rPr>
                <w:rFonts w:ascii="Arial" w:hAnsi="Arial" w:cs="Arial"/>
                <w:sz w:val="20"/>
                <w:szCs w:val="20"/>
              </w:rPr>
              <w:tab/>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r w:rsidRPr="00AC3415">
              <w:rPr>
                <w:rFonts w:ascii="Arial" w:hAnsi="Arial" w:cs="Arial"/>
                <w:sz w:val="20"/>
                <w:szCs w:val="20"/>
              </w:rPr>
              <w:tab/>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 body suitably qualified:</w:t>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 plan available:</w:t>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 plan suitable:</w:t>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 method available (standards):</w:t>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 methods described:</w:t>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 methods suitable:</w:t>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 methods reproducible:</w:t>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 methods accurate:</w:t>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 results available:</w:t>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 results in line with performance claim:</w:t>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Test results can be used in the verification process</w:t>
            </w:r>
          </w:p>
          <w:p w:rsidR="00736465" w:rsidRPr="00AC3415" w:rsidRDefault="00736465" w:rsidP="001B09E8">
            <w:pPr>
              <w:spacing w:before="120"/>
              <w:ind w:left="-70"/>
              <w:rPr>
                <w:rFonts w:ascii="Arial" w:hAnsi="Arial" w:cs="Arial"/>
                <w:sz w:val="20"/>
                <w:szCs w:val="20"/>
              </w:rPr>
            </w:pPr>
            <w:r w:rsidRPr="00AC3415">
              <w:rPr>
                <w:rFonts w:ascii="Arial" w:hAnsi="Arial" w:cs="Arial"/>
                <w:sz w:val="20"/>
                <w:szCs w:val="20"/>
              </w:rPr>
              <w:t xml:space="preserve">Comments: </w:t>
            </w:r>
            <w:r w:rsidRPr="00AC3415">
              <w:rPr>
                <w:rFonts w:ascii="Arial" w:hAnsi="Arial" w:cs="Arial"/>
                <w:sz w:val="20"/>
                <w:szCs w:val="20"/>
              </w:rPr>
              <w:fldChar w:fldCharType="begin">
                <w:ffData>
                  <w:name w:val="Tekstvak3"/>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t> </w:t>
            </w:r>
            <w:r w:rsidRPr="00AC3415">
              <w:rPr>
                <w:rFonts w:ascii="Arial" w:hAnsi="Arial" w:cs="Arial"/>
                <w:sz w:val="20"/>
                <w:szCs w:val="20"/>
              </w:rPr>
              <w:fldChar w:fldCharType="end"/>
            </w:r>
          </w:p>
          <w:p w:rsidR="00736465" w:rsidRPr="00AC3415" w:rsidRDefault="00736465" w:rsidP="001B09E8">
            <w:pPr>
              <w:spacing w:before="120"/>
              <w:ind w:left="-70"/>
              <w:rPr>
                <w:rFonts w:ascii="Arial" w:hAnsi="Arial" w:cs="Arial"/>
                <w:sz w:val="20"/>
                <w:szCs w:val="20"/>
              </w:rPr>
            </w:pPr>
          </w:p>
        </w:tc>
        <w:tc>
          <w:tcPr>
            <w:tcW w:w="3342" w:type="dxa"/>
            <w:tcBorders>
              <w:top w:val="single" w:sz="4" w:space="0" w:color="auto"/>
            </w:tcBorders>
          </w:tcPr>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spacing w:before="120"/>
              <w:rPr>
                <w:rFonts w:ascii="Arial" w:hAnsi="Arial" w:cs="Arial"/>
                <w:sz w:val="20"/>
                <w:szCs w:val="20"/>
              </w:rPr>
            </w:pPr>
          </w:p>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spacing w:before="120"/>
              <w:rPr>
                <w:rFonts w:ascii="Arial" w:hAnsi="Arial" w:cs="Arial"/>
                <w:sz w:val="20"/>
                <w:szCs w:val="20"/>
              </w:rPr>
            </w:pPr>
          </w:p>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spacing w:before="120"/>
              <w:rPr>
                <w:rFonts w:ascii="Arial" w:hAnsi="Arial" w:cs="Arial"/>
                <w:sz w:val="20"/>
                <w:szCs w:val="20"/>
              </w:rPr>
            </w:pPr>
          </w:p>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spacing w:before="120"/>
              <w:rPr>
                <w:rFonts w:ascii="Arial" w:hAnsi="Arial" w:cs="Arial"/>
                <w:sz w:val="20"/>
                <w:szCs w:val="20"/>
              </w:rPr>
            </w:pPr>
          </w:p>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spacing w:before="120"/>
              <w:rPr>
                <w:rFonts w:ascii="Arial" w:hAnsi="Arial" w:cs="Arial"/>
                <w:sz w:val="20"/>
                <w:szCs w:val="20"/>
              </w:rPr>
            </w:pPr>
          </w:p>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spacing w:before="120"/>
              <w:rPr>
                <w:rFonts w:ascii="Arial" w:hAnsi="Arial" w:cs="Arial"/>
                <w:sz w:val="20"/>
                <w:szCs w:val="20"/>
              </w:rPr>
            </w:pPr>
          </w:p>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spacing w:before="120"/>
              <w:rPr>
                <w:rFonts w:ascii="Arial" w:hAnsi="Arial" w:cs="Arial"/>
                <w:sz w:val="20"/>
                <w:szCs w:val="20"/>
              </w:rPr>
            </w:pPr>
          </w:p>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spacing w:before="120"/>
              <w:rPr>
                <w:rFonts w:ascii="Arial" w:hAnsi="Arial" w:cs="Arial"/>
                <w:sz w:val="20"/>
                <w:szCs w:val="20"/>
              </w:rPr>
            </w:pPr>
          </w:p>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spacing w:before="120"/>
              <w:rPr>
                <w:rFonts w:ascii="Arial" w:hAnsi="Arial" w:cs="Arial"/>
                <w:sz w:val="20"/>
                <w:szCs w:val="20"/>
              </w:rPr>
            </w:pPr>
          </w:p>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spacing w:before="120"/>
              <w:rPr>
                <w:rFonts w:ascii="Arial" w:hAnsi="Arial" w:cs="Arial"/>
                <w:sz w:val="20"/>
                <w:szCs w:val="20"/>
              </w:rPr>
            </w:pPr>
          </w:p>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5"/>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p w:rsidR="00736465" w:rsidRPr="00AC3415" w:rsidRDefault="00736465" w:rsidP="001B09E8">
            <w:pPr>
              <w:tabs>
                <w:tab w:val="left" w:pos="2624"/>
                <w:tab w:val="left" w:pos="3147"/>
                <w:tab w:val="left" w:pos="4608"/>
              </w:tabs>
              <w:spacing w:before="120"/>
              <w:rPr>
                <w:rFonts w:ascii="Arial" w:hAnsi="Arial" w:cs="Arial"/>
                <w:sz w:val="20"/>
                <w:szCs w:val="20"/>
              </w:rPr>
            </w:pPr>
          </w:p>
          <w:p w:rsidR="00736465" w:rsidRPr="00AC3415" w:rsidRDefault="00736465" w:rsidP="001B09E8">
            <w:pPr>
              <w:tabs>
                <w:tab w:val="left" w:pos="2624"/>
                <w:tab w:val="left" w:pos="3147"/>
                <w:tab w:val="left" w:pos="4608"/>
              </w:tabs>
              <w:spacing w:before="120"/>
              <w:rPr>
                <w:rFonts w:ascii="Arial" w:hAnsi="Arial" w:cs="Arial"/>
                <w:sz w:val="20"/>
                <w:szCs w:val="20"/>
              </w:rPr>
            </w:pP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Yes          </w:t>
            </w:r>
            <w:r w:rsidRPr="00AC3415">
              <w:rPr>
                <w:rFonts w:ascii="Arial" w:hAnsi="Arial" w:cs="Arial"/>
                <w:sz w:val="20"/>
                <w:szCs w:val="20"/>
              </w:rPr>
              <w:fldChar w:fldCharType="begin">
                <w:ffData>
                  <w:name w:val="Selectievakje34"/>
                  <w:enabled/>
                  <w:calcOnExit w:val="0"/>
                  <w:checkBox>
                    <w:sizeAuto/>
                    <w:default w:val="0"/>
                  </w:checkBox>
                </w:ffData>
              </w:fldChar>
            </w:r>
            <w:r w:rsidRPr="00AC3415">
              <w:rPr>
                <w:rFonts w:ascii="Arial" w:hAnsi="Arial" w:cs="Arial"/>
                <w:sz w:val="20"/>
                <w:szCs w:val="20"/>
              </w:rPr>
              <w:instrText xml:space="preserve"> FORMCHECKBOX </w:instrText>
            </w:r>
            <w:r w:rsidRPr="00AC3415">
              <w:rPr>
                <w:rFonts w:ascii="Arial" w:hAnsi="Arial" w:cs="Arial"/>
                <w:sz w:val="20"/>
                <w:szCs w:val="20"/>
              </w:rPr>
            </w:r>
            <w:r w:rsidRPr="00AC3415">
              <w:rPr>
                <w:rFonts w:ascii="Arial" w:hAnsi="Arial" w:cs="Arial"/>
                <w:sz w:val="20"/>
                <w:szCs w:val="20"/>
              </w:rPr>
              <w:fldChar w:fldCharType="end"/>
            </w:r>
            <w:r w:rsidRPr="00AC3415">
              <w:rPr>
                <w:rFonts w:ascii="Arial" w:hAnsi="Arial" w:cs="Arial"/>
                <w:sz w:val="20"/>
                <w:szCs w:val="20"/>
              </w:rPr>
              <w:t xml:space="preserve">  No</w:t>
            </w:r>
          </w:p>
        </w:tc>
      </w:tr>
    </w:tbl>
    <w:p w:rsidR="00736465" w:rsidRPr="00AC3415" w:rsidRDefault="00736465" w:rsidP="00736465">
      <w:pPr>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4945"/>
        <w:gridCol w:w="4127"/>
      </w:tblGrid>
      <w:tr w:rsidR="00736465" w:rsidRPr="00AC3415" w:rsidTr="001B09E8">
        <w:trPr>
          <w:cantSplit/>
          <w:trHeight w:val="343"/>
        </w:trPr>
        <w:tc>
          <w:tcPr>
            <w:tcW w:w="9072" w:type="dxa"/>
            <w:gridSpan w:val="2"/>
            <w:tcBorders>
              <w:bottom w:val="single" w:sz="4" w:space="0" w:color="auto"/>
            </w:tcBorders>
            <w:vAlign w:val="center"/>
          </w:tcPr>
          <w:p w:rsidR="00736465" w:rsidRPr="00AC3415" w:rsidRDefault="00736465" w:rsidP="001B09E8">
            <w:pPr>
              <w:pStyle w:val="VasteGegevens"/>
              <w:rPr>
                <w:rFonts w:ascii="Arial" w:hAnsi="Arial" w:cs="Arial"/>
                <w:b/>
                <w:sz w:val="20"/>
                <w:lang w:val="en-GB"/>
              </w:rPr>
            </w:pPr>
            <w:r>
              <w:rPr>
                <w:rFonts w:ascii="Arial" w:hAnsi="Arial" w:cs="Arial"/>
                <w:b/>
                <w:sz w:val="20"/>
                <w:lang w:val="en-GB"/>
              </w:rPr>
              <w:t>Conclusions on the Proposal</w:t>
            </w:r>
            <w:r w:rsidRPr="00AC3415">
              <w:rPr>
                <w:rFonts w:ascii="Arial" w:hAnsi="Arial" w:cs="Arial"/>
                <w:b/>
                <w:sz w:val="20"/>
                <w:lang w:val="en-GB"/>
              </w:rPr>
              <w:t xml:space="preserve">: </w:t>
            </w:r>
          </w:p>
        </w:tc>
      </w:tr>
      <w:tr w:rsidR="00736465" w:rsidRPr="00AC3415" w:rsidTr="001B09E8">
        <w:trPr>
          <w:cantSplit/>
          <w:trHeight w:val="1145"/>
        </w:trPr>
        <w:tc>
          <w:tcPr>
            <w:tcW w:w="9072" w:type="dxa"/>
            <w:gridSpan w:val="2"/>
            <w:tcBorders>
              <w:top w:val="single" w:sz="4" w:space="0" w:color="auto"/>
            </w:tcBorders>
          </w:tcPr>
          <w:p w:rsidR="00736465" w:rsidRDefault="00736465" w:rsidP="001B09E8">
            <w:pPr>
              <w:rPr>
                <w:rFonts w:ascii="Arial" w:hAnsi="Arial" w:cs="Arial"/>
                <w:sz w:val="20"/>
                <w:szCs w:val="20"/>
              </w:rPr>
            </w:pPr>
          </w:p>
          <w:p w:rsidR="00736465" w:rsidRPr="00AC3415" w:rsidRDefault="00736465" w:rsidP="001B09E8">
            <w:pPr>
              <w:rPr>
                <w:rFonts w:ascii="Arial" w:hAnsi="Arial" w:cs="Arial"/>
                <w:sz w:val="20"/>
                <w:szCs w:val="20"/>
              </w:rPr>
            </w:pPr>
            <w:r w:rsidRPr="00AC3415">
              <w:rPr>
                <w:rFonts w:ascii="Arial" w:hAnsi="Arial" w:cs="Arial"/>
                <w:sz w:val="20"/>
                <w:szCs w:val="20"/>
              </w:rPr>
              <w:fldChar w:fldCharType="begin">
                <w:ffData>
                  <w:name w:val="Tekstvak25"/>
                  <w:enabled/>
                  <w:calcOnExit w:val="0"/>
                  <w:textInput/>
                </w:ffData>
              </w:fldChar>
            </w:r>
            <w:r w:rsidRPr="00AC3415">
              <w:rPr>
                <w:rFonts w:ascii="Arial" w:hAnsi="Arial" w:cs="Arial"/>
                <w:sz w:val="20"/>
                <w:szCs w:val="20"/>
              </w:rPr>
              <w:instrText xml:space="preserve"> FORMTEXT </w:instrText>
            </w:r>
            <w:r w:rsidRPr="00AC3415">
              <w:rPr>
                <w:rFonts w:ascii="Arial" w:hAnsi="Arial" w:cs="Arial"/>
                <w:sz w:val="20"/>
                <w:szCs w:val="20"/>
              </w:rPr>
            </w:r>
            <w:r w:rsidRPr="00AC3415">
              <w:rPr>
                <w:rFonts w:ascii="Arial" w:hAnsi="Arial" w:cs="Arial"/>
                <w:sz w:val="20"/>
                <w:szCs w:val="20"/>
              </w:rPr>
              <w:fldChar w:fldCharType="separate"/>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eastAsia="MS Mincho" w:hAnsi="Arial" w:cs="Arial"/>
                <w:sz w:val="20"/>
                <w:szCs w:val="20"/>
              </w:rPr>
              <w:t> </w:t>
            </w:r>
            <w:r w:rsidRPr="00AC3415">
              <w:rPr>
                <w:rFonts w:ascii="Arial" w:hAnsi="Arial" w:cs="Arial"/>
                <w:sz w:val="20"/>
                <w:szCs w:val="20"/>
              </w:rPr>
              <w:fldChar w:fldCharType="end"/>
            </w:r>
          </w:p>
        </w:tc>
      </w:tr>
      <w:tr w:rsidR="00736465" w:rsidRPr="00AC3415" w:rsidTr="001B09E8">
        <w:trPr>
          <w:cantSplit/>
          <w:trHeight w:val="360"/>
        </w:trPr>
        <w:tc>
          <w:tcPr>
            <w:tcW w:w="9072" w:type="dxa"/>
            <w:gridSpan w:val="2"/>
            <w:tcBorders>
              <w:top w:val="single" w:sz="4" w:space="0" w:color="auto"/>
            </w:tcBorders>
            <w:vAlign w:val="center"/>
          </w:tcPr>
          <w:p w:rsidR="00736465" w:rsidRPr="00AC3415" w:rsidRDefault="00736465" w:rsidP="001B09E8">
            <w:pPr>
              <w:pStyle w:val="VasteGegevens"/>
              <w:rPr>
                <w:rFonts w:ascii="Arial" w:hAnsi="Arial" w:cs="Arial"/>
                <w:b/>
                <w:sz w:val="20"/>
                <w:lang w:val="en-GB"/>
              </w:rPr>
            </w:pPr>
          </w:p>
        </w:tc>
      </w:tr>
      <w:tr w:rsidR="00736465" w:rsidRPr="00AC3415" w:rsidTr="001B09E8">
        <w:trPr>
          <w:cantSplit/>
          <w:trHeight w:val="1176"/>
        </w:trPr>
        <w:tc>
          <w:tcPr>
            <w:tcW w:w="4945" w:type="dxa"/>
          </w:tcPr>
          <w:p w:rsidR="00736465" w:rsidRPr="00AC3415" w:rsidRDefault="00736465" w:rsidP="001B09E8">
            <w:pPr>
              <w:pStyle w:val="VasteGegevens"/>
              <w:rPr>
                <w:rFonts w:ascii="Arial" w:hAnsi="Arial" w:cs="Arial"/>
                <w:b/>
                <w:sz w:val="20"/>
                <w:lang w:val="en-GB"/>
              </w:rPr>
            </w:pPr>
            <w:r w:rsidRPr="00AC3415">
              <w:rPr>
                <w:rFonts w:ascii="Arial" w:hAnsi="Arial" w:cs="Arial"/>
                <w:b/>
                <w:sz w:val="20"/>
                <w:lang w:val="en-GB"/>
              </w:rPr>
              <w:t xml:space="preserve">Proposer: </w:t>
            </w:r>
            <w:r w:rsidRPr="00AC3415">
              <w:rPr>
                <w:rFonts w:ascii="Arial" w:hAnsi="Arial" w:cs="Arial"/>
                <w:sz w:val="20"/>
                <w:lang w:val="en-GB"/>
              </w:rPr>
              <w:fldChar w:fldCharType="begin">
                <w:ffData>
                  <w:name w:val="Tekstvak25"/>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rPr>
                <w:rFonts w:ascii="Arial" w:hAnsi="Arial" w:cs="Arial"/>
                <w:sz w:val="20"/>
                <w:lang w:val="en-GB"/>
              </w:rPr>
            </w:pPr>
            <w:r w:rsidRPr="00AC3415">
              <w:rPr>
                <w:rFonts w:ascii="Arial" w:hAnsi="Arial" w:cs="Arial"/>
                <w:sz w:val="20"/>
                <w:lang w:val="en-GB"/>
              </w:rPr>
              <w:t>Name:</w:t>
            </w:r>
            <w:r w:rsidRPr="00AC3415">
              <w:rPr>
                <w:rFonts w:ascii="Arial" w:hAnsi="Arial" w:cs="Arial"/>
                <w:sz w:val="20"/>
                <w:lang w:val="en-GB"/>
              </w:rPr>
              <w:tab/>
              <w:t xml:space="preserve">  </w:t>
            </w:r>
            <w:r w:rsidRPr="00AC3415">
              <w:rPr>
                <w:rFonts w:ascii="Arial" w:hAnsi="Arial" w:cs="Arial"/>
                <w:sz w:val="20"/>
                <w:lang w:val="en-GB"/>
              </w:rPr>
              <w:fldChar w:fldCharType="begin">
                <w:ffData>
                  <w:name w:val="Tekstvak25"/>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rPr>
                <w:rFonts w:ascii="Arial" w:hAnsi="Arial" w:cs="Arial"/>
                <w:sz w:val="20"/>
                <w:lang w:val="en-GB"/>
              </w:rPr>
            </w:pPr>
            <w:r w:rsidRPr="00AC3415">
              <w:rPr>
                <w:rFonts w:ascii="Arial" w:hAnsi="Arial" w:cs="Arial"/>
                <w:sz w:val="20"/>
                <w:lang w:val="en-GB"/>
              </w:rPr>
              <w:t xml:space="preserve">Date: </w:t>
            </w:r>
            <w:r w:rsidRPr="00AC3415">
              <w:rPr>
                <w:rFonts w:ascii="Arial" w:hAnsi="Arial" w:cs="Arial"/>
                <w:sz w:val="20"/>
                <w:lang w:val="en-GB"/>
              </w:rPr>
              <w:tab/>
              <w:t xml:space="preserve">  </w:t>
            </w:r>
            <w:r w:rsidRPr="00AC3415">
              <w:rPr>
                <w:rFonts w:ascii="Arial" w:hAnsi="Arial" w:cs="Arial"/>
                <w:sz w:val="20"/>
                <w:lang w:val="en-GB"/>
              </w:rPr>
              <w:fldChar w:fldCharType="begin">
                <w:ffData>
                  <w:name w:val="Tekstvak25"/>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rPr>
                <w:rFonts w:ascii="Arial" w:hAnsi="Arial" w:cs="Arial"/>
                <w:sz w:val="20"/>
                <w:lang w:val="en-GB"/>
              </w:rPr>
            </w:pPr>
            <w:r w:rsidRPr="00AC3415">
              <w:rPr>
                <w:rFonts w:ascii="Arial" w:hAnsi="Arial" w:cs="Arial"/>
                <w:sz w:val="20"/>
                <w:lang w:val="en-GB"/>
              </w:rPr>
              <w:t>Signature:</w:t>
            </w:r>
          </w:p>
          <w:p w:rsidR="00736465" w:rsidRPr="00AC3415" w:rsidRDefault="00736465" w:rsidP="001B09E8">
            <w:pPr>
              <w:pStyle w:val="VasteGegevens"/>
              <w:rPr>
                <w:rFonts w:ascii="Arial" w:hAnsi="Arial" w:cs="Arial"/>
                <w:sz w:val="20"/>
                <w:lang w:val="en-GB"/>
              </w:rPr>
            </w:pPr>
          </w:p>
        </w:tc>
        <w:tc>
          <w:tcPr>
            <w:tcW w:w="4127" w:type="dxa"/>
          </w:tcPr>
          <w:p w:rsidR="00736465" w:rsidRPr="00AC3415" w:rsidRDefault="00736465" w:rsidP="001B09E8">
            <w:pPr>
              <w:pStyle w:val="VasteGegevens"/>
              <w:rPr>
                <w:rFonts w:ascii="Arial" w:hAnsi="Arial" w:cs="Arial"/>
                <w:b/>
                <w:sz w:val="20"/>
                <w:lang w:val="en-GB"/>
              </w:rPr>
            </w:pPr>
            <w:r w:rsidRPr="00AC3415">
              <w:rPr>
                <w:rFonts w:ascii="Arial" w:hAnsi="Arial" w:cs="Arial"/>
                <w:b/>
                <w:sz w:val="20"/>
                <w:lang w:val="en-GB"/>
              </w:rPr>
              <w:t xml:space="preserve">Verification body: </w:t>
            </w:r>
            <w:r w:rsidRPr="00AC3415">
              <w:rPr>
                <w:rFonts w:ascii="Arial" w:hAnsi="Arial" w:cs="Arial"/>
                <w:sz w:val="20"/>
                <w:lang w:val="en-GB"/>
              </w:rPr>
              <w:fldChar w:fldCharType="begin">
                <w:ffData>
                  <w:name w:val="Tekstvak25"/>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rPr>
                <w:rFonts w:ascii="Arial" w:hAnsi="Arial" w:cs="Arial"/>
                <w:sz w:val="20"/>
                <w:lang w:val="en-GB"/>
              </w:rPr>
            </w:pPr>
            <w:r w:rsidRPr="00AC3415">
              <w:rPr>
                <w:rFonts w:ascii="Arial" w:hAnsi="Arial" w:cs="Arial"/>
                <w:sz w:val="20"/>
                <w:lang w:val="en-GB"/>
              </w:rPr>
              <w:t>Name:</w:t>
            </w:r>
            <w:r w:rsidRPr="00AC3415">
              <w:rPr>
                <w:rFonts w:ascii="Arial" w:hAnsi="Arial" w:cs="Arial"/>
                <w:sz w:val="20"/>
                <w:lang w:val="en-GB"/>
              </w:rPr>
              <w:tab/>
              <w:t xml:space="preserve">  </w:t>
            </w:r>
            <w:r w:rsidRPr="00AC3415">
              <w:rPr>
                <w:rFonts w:ascii="Arial" w:hAnsi="Arial" w:cs="Arial"/>
                <w:sz w:val="20"/>
                <w:lang w:val="en-GB"/>
              </w:rPr>
              <w:fldChar w:fldCharType="begin">
                <w:ffData>
                  <w:name w:val="Tekstvak25"/>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rPr>
                <w:rFonts w:ascii="Arial" w:hAnsi="Arial" w:cs="Arial"/>
                <w:sz w:val="20"/>
                <w:lang w:val="en-GB"/>
              </w:rPr>
            </w:pPr>
            <w:r w:rsidRPr="00AC3415">
              <w:rPr>
                <w:rFonts w:ascii="Arial" w:hAnsi="Arial" w:cs="Arial"/>
                <w:sz w:val="20"/>
                <w:lang w:val="en-GB"/>
              </w:rPr>
              <w:t xml:space="preserve">Date: </w:t>
            </w:r>
            <w:r w:rsidRPr="00AC3415">
              <w:rPr>
                <w:rFonts w:ascii="Arial" w:hAnsi="Arial" w:cs="Arial"/>
                <w:sz w:val="20"/>
                <w:lang w:val="en-GB"/>
              </w:rPr>
              <w:tab/>
              <w:t xml:space="preserve">  </w:t>
            </w:r>
            <w:r w:rsidRPr="00AC3415">
              <w:rPr>
                <w:rFonts w:ascii="Arial" w:hAnsi="Arial" w:cs="Arial"/>
                <w:sz w:val="20"/>
                <w:lang w:val="en-GB"/>
              </w:rPr>
              <w:fldChar w:fldCharType="begin">
                <w:ffData>
                  <w:name w:val="Tekstvak25"/>
                  <w:enabled/>
                  <w:calcOnExit w:val="0"/>
                  <w:textInput/>
                </w:ffData>
              </w:fldChar>
            </w:r>
            <w:r w:rsidRPr="00AC3415">
              <w:rPr>
                <w:rFonts w:ascii="Arial" w:hAnsi="Arial" w:cs="Arial"/>
                <w:sz w:val="20"/>
                <w:lang w:val="en-GB"/>
              </w:rPr>
              <w:instrText xml:space="preserve"> FORMTEXT </w:instrText>
            </w:r>
            <w:r w:rsidRPr="00AC3415">
              <w:rPr>
                <w:rFonts w:ascii="Arial" w:hAnsi="Arial" w:cs="Arial"/>
                <w:sz w:val="20"/>
                <w:lang w:val="en-GB"/>
              </w:rPr>
            </w:r>
            <w:r w:rsidRPr="00AC3415">
              <w:rPr>
                <w:rFonts w:ascii="Arial" w:hAnsi="Arial" w:cs="Arial"/>
                <w:sz w:val="20"/>
                <w:lang w:val="en-GB"/>
              </w:rPr>
              <w:fldChar w:fldCharType="separate"/>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eastAsia="MS Gothic" w:hAnsi="Arial" w:cs="Arial"/>
                <w:sz w:val="20"/>
                <w:lang w:val="en-GB"/>
              </w:rPr>
              <w:t> </w:t>
            </w:r>
            <w:r w:rsidRPr="00AC3415">
              <w:rPr>
                <w:rFonts w:ascii="Arial" w:hAnsi="Arial" w:cs="Arial"/>
                <w:sz w:val="20"/>
                <w:lang w:val="en-GB"/>
              </w:rPr>
              <w:fldChar w:fldCharType="end"/>
            </w:r>
          </w:p>
          <w:p w:rsidR="00736465" w:rsidRPr="00AC3415" w:rsidRDefault="00736465" w:rsidP="001B09E8">
            <w:pPr>
              <w:pStyle w:val="VasteGegevens"/>
              <w:rPr>
                <w:rFonts w:ascii="Arial" w:hAnsi="Arial" w:cs="Arial"/>
                <w:sz w:val="20"/>
                <w:lang w:val="en-GB"/>
              </w:rPr>
            </w:pPr>
            <w:r w:rsidRPr="00AC3415">
              <w:rPr>
                <w:rFonts w:ascii="Arial" w:hAnsi="Arial" w:cs="Arial"/>
                <w:sz w:val="20"/>
                <w:lang w:val="en-GB"/>
              </w:rPr>
              <w:t>Signature:</w:t>
            </w:r>
          </w:p>
        </w:tc>
      </w:tr>
      <w:bookmarkEnd w:id="0"/>
    </w:tbl>
    <w:p w:rsidR="005808C9" w:rsidRPr="00736465" w:rsidRDefault="00FA181B" w:rsidP="00736465"/>
    <w:sectPr w:rsidR="005808C9" w:rsidRPr="00736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49866236"/>
    <w:multiLevelType w:val="multilevel"/>
    <w:tmpl w:val="E266EC10"/>
    <w:lvl w:ilvl="0">
      <w:start w:val="1"/>
      <w:numFmt w:val="decimal"/>
      <w:lvlRestart w:val="0"/>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Arial" w:hAnsi="Arial"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6465"/>
    <w:rsid w:val="000000BF"/>
    <w:rsid w:val="0000063F"/>
    <w:rsid w:val="00001E83"/>
    <w:rsid w:val="00002C50"/>
    <w:rsid w:val="0000452E"/>
    <w:rsid w:val="00004CDF"/>
    <w:rsid w:val="000102B9"/>
    <w:rsid w:val="000314D8"/>
    <w:rsid w:val="000429E7"/>
    <w:rsid w:val="00043129"/>
    <w:rsid w:val="0004374F"/>
    <w:rsid w:val="00044B27"/>
    <w:rsid w:val="0004660F"/>
    <w:rsid w:val="0005078D"/>
    <w:rsid w:val="00052C37"/>
    <w:rsid w:val="00053190"/>
    <w:rsid w:val="0005360D"/>
    <w:rsid w:val="00054A58"/>
    <w:rsid w:val="00060805"/>
    <w:rsid w:val="000671BC"/>
    <w:rsid w:val="00070194"/>
    <w:rsid w:val="00070705"/>
    <w:rsid w:val="00073C1B"/>
    <w:rsid w:val="0008001A"/>
    <w:rsid w:val="00083AB9"/>
    <w:rsid w:val="0008709C"/>
    <w:rsid w:val="0009202C"/>
    <w:rsid w:val="0009429A"/>
    <w:rsid w:val="00096605"/>
    <w:rsid w:val="000A1B50"/>
    <w:rsid w:val="000A354E"/>
    <w:rsid w:val="000A3DDC"/>
    <w:rsid w:val="000A4EEF"/>
    <w:rsid w:val="000B4EF5"/>
    <w:rsid w:val="000B5193"/>
    <w:rsid w:val="000B5C0D"/>
    <w:rsid w:val="000B645A"/>
    <w:rsid w:val="000C0550"/>
    <w:rsid w:val="000C2DBD"/>
    <w:rsid w:val="000C54D9"/>
    <w:rsid w:val="000C6CA1"/>
    <w:rsid w:val="000D17BB"/>
    <w:rsid w:val="000D26EA"/>
    <w:rsid w:val="000E002E"/>
    <w:rsid w:val="000E1F17"/>
    <w:rsid w:val="000E2EF2"/>
    <w:rsid w:val="000E3CA3"/>
    <w:rsid w:val="000E4667"/>
    <w:rsid w:val="000E5536"/>
    <w:rsid w:val="000E7318"/>
    <w:rsid w:val="000F389B"/>
    <w:rsid w:val="000F4862"/>
    <w:rsid w:val="000F65A1"/>
    <w:rsid w:val="00100B37"/>
    <w:rsid w:val="00103B0D"/>
    <w:rsid w:val="00104CF1"/>
    <w:rsid w:val="00106A1F"/>
    <w:rsid w:val="00115AE3"/>
    <w:rsid w:val="00122DE6"/>
    <w:rsid w:val="00124D53"/>
    <w:rsid w:val="00134640"/>
    <w:rsid w:val="001409B6"/>
    <w:rsid w:val="001419F1"/>
    <w:rsid w:val="00146D3E"/>
    <w:rsid w:val="0014772C"/>
    <w:rsid w:val="001521AE"/>
    <w:rsid w:val="00156736"/>
    <w:rsid w:val="0016062B"/>
    <w:rsid w:val="00163FE7"/>
    <w:rsid w:val="001660C1"/>
    <w:rsid w:val="00167AD9"/>
    <w:rsid w:val="001733C3"/>
    <w:rsid w:val="001758DC"/>
    <w:rsid w:val="00176B5A"/>
    <w:rsid w:val="001819AB"/>
    <w:rsid w:val="0019245D"/>
    <w:rsid w:val="001A153B"/>
    <w:rsid w:val="001A2D51"/>
    <w:rsid w:val="001A2DFF"/>
    <w:rsid w:val="001A3C52"/>
    <w:rsid w:val="001A50C1"/>
    <w:rsid w:val="001A6374"/>
    <w:rsid w:val="001A6B39"/>
    <w:rsid w:val="001A6D07"/>
    <w:rsid w:val="001A76DD"/>
    <w:rsid w:val="001A7723"/>
    <w:rsid w:val="001B0DFC"/>
    <w:rsid w:val="001B20A2"/>
    <w:rsid w:val="001B3609"/>
    <w:rsid w:val="001C3FF1"/>
    <w:rsid w:val="001D39C8"/>
    <w:rsid w:val="001D3BBD"/>
    <w:rsid w:val="001D4772"/>
    <w:rsid w:val="001D5D4C"/>
    <w:rsid w:val="001D63D1"/>
    <w:rsid w:val="001D6C6C"/>
    <w:rsid w:val="001E157A"/>
    <w:rsid w:val="001E2DF3"/>
    <w:rsid w:val="001F2F9B"/>
    <w:rsid w:val="001F79D5"/>
    <w:rsid w:val="00202A19"/>
    <w:rsid w:val="00215CA9"/>
    <w:rsid w:val="00221EE7"/>
    <w:rsid w:val="002268AF"/>
    <w:rsid w:val="002323D1"/>
    <w:rsid w:val="00233CF5"/>
    <w:rsid w:val="00235DA9"/>
    <w:rsid w:val="00241923"/>
    <w:rsid w:val="002431F7"/>
    <w:rsid w:val="00245A0B"/>
    <w:rsid w:val="00245D2D"/>
    <w:rsid w:val="00247440"/>
    <w:rsid w:val="002544C9"/>
    <w:rsid w:val="0025657E"/>
    <w:rsid w:val="00257C74"/>
    <w:rsid w:val="00262F22"/>
    <w:rsid w:val="00263CF0"/>
    <w:rsid w:val="00264479"/>
    <w:rsid w:val="0026508F"/>
    <w:rsid w:val="0026546E"/>
    <w:rsid w:val="00265DA8"/>
    <w:rsid w:val="002662A1"/>
    <w:rsid w:val="00267B4F"/>
    <w:rsid w:val="00281A5A"/>
    <w:rsid w:val="00284216"/>
    <w:rsid w:val="002852E5"/>
    <w:rsid w:val="0029081D"/>
    <w:rsid w:val="0029472B"/>
    <w:rsid w:val="00297D40"/>
    <w:rsid w:val="002A19E7"/>
    <w:rsid w:val="002A2778"/>
    <w:rsid w:val="002A374E"/>
    <w:rsid w:val="002A418B"/>
    <w:rsid w:val="002A5286"/>
    <w:rsid w:val="002A7C2C"/>
    <w:rsid w:val="002B0106"/>
    <w:rsid w:val="002B3C1D"/>
    <w:rsid w:val="002B4297"/>
    <w:rsid w:val="002B5445"/>
    <w:rsid w:val="002C2654"/>
    <w:rsid w:val="002C559F"/>
    <w:rsid w:val="002C57AD"/>
    <w:rsid w:val="002D394C"/>
    <w:rsid w:val="002E0C7D"/>
    <w:rsid w:val="002E11E9"/>
    <w:rsid w:val="002E17BD"/>
    <w:rsid w:val="002E4CB3"/>
    <w:rsid w:val="002E5CFC"/>
    <w:rsid w:val="002E66A3"/>
    <w:rsid w:val="002F28AA"/>
    <w:rsid w:val="00300294"/>
    <w:rsid w:val="003031FB"/>
    <w:rsid w:val="00303A70"/>
    <w:rsid w:val="00303F91"/>
    <w:rsid w:val="00304FDE"/>
    <w:rsid w:val="00307341"/>
    <w:rsid w:val="00312E24"/>
    <w:rsid w:val="0031402C"/>
    <w:rsid w:val="00314A1B"/>
    <w:rsid w:val="0032406F"/>
    <w:rsid w:val="003301B5"/>
    <w:rsid w:val="00336B77"/>
    <w:rsid w:val="00337584"/>
    <w:rsid w:val="00340F2D"/>
    <w:rsid w:val="00350674"/>
    <w:rsid w:val="00351E51"/>
    <w:rsid w:val="00353B6F"/>
    <w:rsid w:val="0035695E"/>
    <w:rsid w:val="00357732"/>
    <w:rsid w:val="00364B67"/>
    <w:rsid w:val="00367C73"/>
    <w:rsid w:val="00380545"/>
    <w:rsid w:val="003858FA"/>
    <w:rsid w:val="0038637A"/>
    <w:rsid w:val="00391C2F"/>
    <w:rsid w:val="003931E7"/>
    <w:rsid w:val="003964F2"/>
    <w:rsid w:val="003A373C"/>
    <w:rsid w:val="003A6224"/>
    <w:rsid w:val="003C213E"/>
    <w:rsid w:val="003C4EE3"/>
    <w:rsid w:val="003C4FD9"/>
    <w:rsid w:val="003C77D7"/>
    <w:rsid w:val="003D0042"/>
    <w:rsid w:val="003D2297"/>
    <w:rsid w:val="003D6645"/>
    <w:rsid w:val="003E22AD"/>
    <w:rsid w:val="003E2F35"/>
    <w:rsid w:val="003E68C0"/>
    <w:rsid w:val="003E7C87"/>
    <w:rsid w:val="003F06A9"/>
    <w:rsid w:val="003F0C1C"/>
    <w:rsid w:val="003F1109"/>
    <w:rsid w:val="003F52C4"/>
    <w:rsid w:val="003F6476"/>
    <w:rsid w:val="00400BC3"/>
    <w:rsid w:val="004018C9"/>
    <w:rsid w:val="00402916"/>
    <w:rsid w:val="00403D08"/>
    <w:rsid w:val="0040497A"/>
    <w:rsid w:val="00406505"/>
    <w:rsid w:val="00407DB6"/>
    <w:rsid w:val="00410B62"/>
    <w:rsid w:val="00415EBA"/>
    <w:rsid w:val="004173BD"/>
    <w:rsid w:val="0042116A"/>
    <w:rsid w:val="0042192A"/>
    <w:rsid w:val="004247CA"/>
    <w:rsid w:val="00425936"/>
    <w:rsid w:val="004277E3"/>
    <w:rsid w:val="004323EC"/>
    <w:rsid w:val="0043435F"/>
    <w:rsid w:val="00435205"/>
    <w:rsid w:val="0043587C"/>
    <w:rsid w:val="00435AD7"/>
    <w:rsid w:val="004423FE"/>
    <w:rsid w:val="0044291C"/>
    <w:rsid w:val="00444A16"/>
    <w:rsid w:val="0044648D"/>
    <w:rsid w:val="004474FB"/>
    <w:rsid w:val="004535CF"/>
    <w:rsid w:val="0045538E"/>
    <w:rsid w:val="00460E87"/>
    <w:rsid w:val="00461DCD"/>
    <w:rsid w:val="00466B73"/>
    <w:rsid w:val="004728C8"/>
    <w:rsid w:val="004739B3"/>
    <w:rsid w:val="00473F4C"/>
    <w:rsid w:val="00475F96"/>
    <w:rsid w:val="00481C91"/>
    <w:rsid w:val="00490264"/>
    <w:rsid w:val="00490367"/>
    <w:rsid w:val="0049272F"/>
    <w:rsid w:val="00492776"/>
    <w:rsid w:val="00493B0A"/>
    <w:rsid w:val="00494CA9"/>
    <w:rsid w:val="00497CF0"/>
    <w:rsid w:val="004A3C84"/>
    <w:rsid w:val="004A68AF"/>
    <w:rsid w:val="004B4F07"/>
    <w:rsid w:val="004B7536"/>
    <w:rsid w:val="004B7EEE"/>
    <w:rsid w:val="004C0FEF"/>
    <w:rsid w:val="004C2975"/>
    <w:rsid w:val="004C2D10"/>
    <w:rsid w:val="004C3B5B"/>
    <w:rsid w:val="004D1F7B"/>
    <w:rsid w:val="004D2BB7"/>
    <w:rsid w:val="004D3232"/>
    <w:rsid w:val="004E2AC0"/>
    <w:rsid w:val="004E313C"/>
    <w:rsid w:val="004E3503"/>
    <w:rsid w:val="004E3B96"/>
    <w:rsid w:val="004E55A5"/>
    <w:rsid w:val="004E5D3D"/>
    <w:rsid w:val="004F0D52"/>
    <w:rsid w:val="004F77AD"/>
    <w:rsid w:val="00501AA6"/>
    <w:rsid w:val="00506784"/>
    <w:rsid w:val="005075D8"/>
    <w:rsid w:val="00507D65"/>
    <w:rsid w:val="00510DE5"/>
    <w:rsid w:val="00520DDB"/>
    <w:rsid w:val="00521E36"/>
    <w:rsid w:val="0052559C"/>
    <w:rsid w:val="0052640D"/>
    <w:rsid w:val="00536946"/>
    <w:rsid w:val="0054010B"/>
    <w:rsid w:val="0054285F"/>
    <w:rsid w:val="00547159"/>
    <w:rsid w:val="00547FBB"/>
    <w:rsid w:val="00553180"/>
    <w:rsid w:val="00554066"/>
    <w:rsid w:val="00555204"/>
    <w:rsid w:val="0055622D"/>
    <w:rsid w:val="00562282"/>
    <w:rsid w:val="00564C6C"/>
    <w:rsid w:val="00567B89"/>
    <w:rsid w:val="005705AA"/>
    <w:rsid w:val="005709A0"/>
    <w:rsid w:val="005803F0"/>
    <w:rsid w:val="00581F06"/>
    <w:rsid w:val="00582C78"/>
    <w:rsid w:val="00585768"/>
    <w:rsid w:val="005959FE"/>
    <w:rsid w:val="00597A1C"/>
    <w:rsid w:val="005A39AC"/>
    <w:rsid w:val="005A6181"/>
    <w:rsid w:val="005A7023"/>
    <w:rsid w:val="005B546F"/>
    <w:rsid w:val="005B5AF8"/>
    <w:rsid w:val="005B5BB1"/>
    <w:rsid w:val="005B70B1"/>
    <w:rsid w:val="005B7C39"/>
    <w:rsid w:val="005C190E"/>
    <w:rsid w:val="005C2AE1"/>
    <w:rsid w:val="005C348E"/>
    <w:rsid w:val="005C3748"/>
    <w:rsid w:val="005D7BE0"/>
    <w:rsid w:val="005E07A9"/>
    <w:rsid w:val="005E0C52"/>
    <w:rsid w:val="005E0EEE"/>
    <w:rsid w:val="005E1E2B"/>
    <w:rsid w:val="005E33B7"/>
    <w:rsid w:val="005E39DA"/>
    <w:rsid w:val="005E3F15"/>
    <w:rsid w:val="005E68C5"/>
    <w:rsid w:val="005E6FF2"/>
    <w:rsid w:val="005E709C"/>
    <w:rsid w:val="005F142E"/>
    <w:rsid w:val="005F690B"/>
    <w:rsid w:val="005F6BF6"/>
    <w:rsid w:val="00605DEF"/>
    <w:rsid w:val="00606A24"/>
    <w:rsid w:val="0061214A"/>
    <w:rsid w:val="00614618"/>
    <w:rsid w:val="00614E0A"/>
    <w:rsid w:val="00615B2E"/>
    <w:rsid w:val="00616367"/>
    <w:rsid w:val="0061707E"/>
    <w:rsid w:val="00624D2E"/>
    <w:rsid w:val="00627800"/>
    <w:rsid w:val="00627962"/>
    <w:rsid w:val="00630AA0"/>
    <w:rsid w:val="0063345A"/>
    <w:rsid w:val="0063495A"/>
    <w:rsid w:val="00636EA5"/>
    <w:rsid w:val="00640D29"/>
    <w:rsid w:val="006442BA"/>
    <w:rsid w:val="00644587"/>
    <w:rsid w:val="006514B2"/>
    <w:rsid w:val="0065177A"/>
    <w:rsid w:val="00651F7F"/>
    <w:rsid w:val="00656488"/>
    <w:rsid w:val="00656B6B"/>
    <w:rsid w:val="006645FF"/>
    <w:rsid w:val="00664D18"/>
    <w:rsid w:val="00665E31"/>
    <w:rsid w:val="00667968"/>
    <w:rsid w:val="00670E51"/>
    <w:rsid w:val="006723C4"/>
    <w:rsid w:val="00672BA5"/>
    <w:rsid w:val="006732F6"/>
    <w:rsid w:val="00675A27"/>
    <w:rsid w:val="00676568"/>
    <w:rsid w:val="0067722B"/>
    <w:rsid w:val="006803BB"/>
    <w:rsid w:val="00690064"/>
    <w:rsid w:val="006905D6"/>
    <w:rsid w:val="006914CB"/>
    <w:rsid w:val="00693B9D"/>
    <w:rsid w:val="00693E49"/>
    <w:rsid w:val="006965E4"/>
    <w:rsid w:val="00696FBD"/>
    <w:rsid w:val="006A23CA"/>
    <w:rsid w:val="006A33ED"/>
    <w:rsid w:val="006A42CF"/>
    <w:rsid w:val="006A72F3"/>
    <w:rsid w:val="006A774F"/>
    <w:rsid w:val="006B16AD"/>
    <w:rsid w:val="006B2833"/>
    <w:rsid w:val="006B2CF9"/>
    <w:rsid w:val="006B7ACA"/>
    <w:rsid w:val="006C17C4"/>
    <w:rsid w:val="006C1848"/>
    <w:rsid w:val="006D23B6"/>
    <w:rsid w:val="006D3C4B"/>
    <w:rsid w:val="006D3C58"/>
    <w:rsid w:val="006D41EA"/>
    <w:rsid w:val="006E1DAB"/>
    <w:rsid w:val="006E5821"/>
    <w:rsid w:val="006F28EE"/>
    <w:rsid w:val="006F2D17"/>
    <w:rsid w:val="007006B4"/>
    <w:rsid w:val="00704309"/>
    <w:rsid w:val="007065D5"/>
    <w:rsid w:val="0070725F"/>
    <w:rsid w:val="00712806"/>
    <w:rsid w:val="00713E07"/>
    <w:rsid w:val="00713E5B"/>
    <w:rsid w:val="0071458F"/>
    <w:rsid w:val="007160C4"/>
    <w:rsid w:val="00716D01"/>
    <w:rsid w:val="00717400"/>
    <w:rsid w:val="00721781"/>
    <w:rsid w:val="00721FF1"/>
    <w:rsid w:val="00722538"/>
    <w:rsid w:val="007248CF"/>
    <w:rsid w:val="00724B5D"/>
    <w:rsid w:val="00726942"/>
    <w:rsid w:val="00727D5A"/>
    <w:rsid w:val="007309D6"/>
    <w:rsid w:val="007310CC"/>
    <w:rsid w:val="00732579"/>
    <w:rsid w:val="00732731"/>
    <w:rsid w:val="00732855"/>
    <w:rsid w:val="007332AA"/>
    <w:rsid w:val="0073345C"/>
    <w:rsid w:val="00736465"/>
    <w:rsid w:val="00737E84"/>
    <w:rsid w:val="00740FB4"/>
    <w:rsid w:val="00746730"/>
    <w:rsid w:val="007473C1"/>
    <w:rsid w:val="00753B24"/>
    <w:rsid w:val="00755678"/>
    <w:rsid w:val="00756B9B"/>
    <w:rsid w:val="00777B2A"/>
    <w:rsid w:val="0078142C"/>
    <w:rsid w:val="00782636"/>
    <w:rsid w:val="00783D6E"/>
    <w:rsid w:val="00786BE8"/>
    <w:rsid w:val="00787733"/>
    <w:rsid w:val="007906BE"/>
    <w:rsid w:val="00792C14"/>
    <w:rsid w:val="007935D1"/>
    <w:rsid w:val="0079383D"/>
    <w:rsid w:val="00797A51"/>
    <w:rsid w:val="007A00D4"/>
    <w:rsid w:val="007A788D"/>
    <w:rsid w:val="007B50E7"/>
    <w:rsid w:val="007C15ED"/>
    <w:rsid w:val="007C66B5"/>
    <w:rsid w:val="007C789F"/>
    <w:rsid w:val="007D1CF3"/>
    <w:rsid w:val="007D5C3E"/>
    <w:rsid w:val="007D7A85"/>
    <w:rsid w:val="007E3FF5"/>
    <w:rsid w:val="007F28B2"/>
    <w:rsid w:val="007F4E48"/>
    <w:rsid w:val="0080460B"/>
    <w:rsid w:val="00811453"/>
    <w:rsid w:val="00815DEE"/>
    <w:rsid w:val="00820EE7"/>
    <w:rsid w:val="00821145"/>
    <w:rsid w:val="00831285"/>
    <w:rsid w:val="00833417"/>
    <w:rsid w:val="0083406B"/>
    <w:rsid w:val="0083531E"/>
    <w:rsid w:val="0084023E"/>
    <w:rsid w:val="00841D8D"/>
    <w:rsid w:val="00843ED3"/>
    <w:rsid w:val="00844651"/>
    <w:rsid w:val="008448B0"/>
    <w:rsid w:val="008451D0"/>
    <w:rsid w:val="00851F5F"/>
    <w:rsid w:val="00852F8E"/>
    <w:rsid w:val="00861962"/>
    <w:rsid w:val="00862F3B"/>
    <w:rsid w:val="00863EE7"/>
    <w:rsid w:val="008678F8"/>
    <w:rsid w:val="00870125"/>
    <w:rsid w:val="008702BB"/>
    <w:rsid w:val="00885A9E"/>
    <w:rsid w:val="00894739"/>
    <w:rsid w:val="00897F65"/>
    <w:rsid w:val="008A459F"/>
    <w:rsid w:val="008B0196"/>
    <w:rsid w:val="008B23F6"/>
    <w:rsid w:val="008B3D0C"/>
    <w:rsid w:val="008B6A5F"/>
    <w:rsid w:val="008B716F"/>
    <w:rsid w:val="008C57DB"/>
    <w:rsid w:val="008C727F"/>
    <w:rsid w:val="008D0A57"/>
    <w:rsid w:val="008D1ABF"/>
    <w:rsid w:val="008D746E"/>
    <w:rsid w:val="008E471D"/>
    <w:rsid w:val="008E5843"/>
    <w:rsid w:val="008F6A20"/>
    <w:rsid w:val="009004C3"/>
    <w:rsid w:val="00902139"/>
    <w:rsid w:val="00910082"/>
    <w:rsid w:val="00911597"/>
    <w:rsid w:val="0092282F"/>
    <w:rsid w:val="00923FBC"/>
    <w:rsid w:val="00933342"/>
    <w:rsid w:val="00940F9B"/>
    <w:rsid w:val="009429D3"/>
    <w:rsid w:val="00950882"/>
    <w:rsid w:val="00952E78"/>
    <w:rsid w:val="00953742"/>
    <w:rsid w:val="00962F2B"/>
    <w:rsid w:val="00964C0B"/>
    <w:rsid w:val="009654E6"/>
    <w:rsid w:val="00967C00"/>
    <w:rsid w:val="0097106C"/>
    <w:rsid w:val="00971F18"/>
    <w:rsid w:val="00976E78"/>
    <w:rsid w:val="00976F39"/>
    <w:rsid w:val="00984C7F"/>
    <w:rsid w:val="00985672"/>
    <w:rsid w:val="00987680"/>
    <w:rsid w:val="00987CF7"/>
    <w:rsid w:val="0099653A"/>
    <w:rsid w:val="009A3B74"/>
    <w:rsid w:val="009A557F"/>
    <w:rsid w:val="009A5F62"/>
    <w:rsid w:val="009B3580"/>
    <w:rsid w:val="009B7BFB"/>
    <w:rsid w:val="009C0F1C"/>
    <w:rsid w:val="009C709C"/>
    <w:rsid w:val="009D0167"/>
    <w:rsid w:val="009D1C84"/>
    <w:rsid w:val="009D56AC"/>
    <w:rsid w:val="009E4344"/>
    <w:rsid w:val="009E4DC9"/>
    <w:rsid w:val="009E758F"/>
    <w:rsid w:val="009F6063"/>
    <w:rsid w:val="00A12E3A"/>
    <w:rsid w:val="00A16C1C"/>
    <w:rsid w:val="00A2208D"/>
    <w:rsid w:val="00A33210"/>
    <w:rsid w:val="00A34E15"/>
    <w:rsid w:val="00A411C0"/>
    <w:rsid w:val="00A52642"/>
    <w:rsid w:val="00A53111"/>
    <w:rsid w:val="00A538E2"/>
    <w:rsid w:val="00A53F57"/>
    <w:rsid w:val="00A64606"/>
    <w:rsid w:val="00A67FD2"/>
    <w:rsid w:val="00A709E3"/>
    <w:rsid w:val="00A73EA0"/>
    <w:rsid w:val="00A747B1"/>
    <w:rsid w:val="00A748DC"/>
    <w:rsid w:val="00A75641"/>
    <w:rsid w:val="00A76948"/>
    <w:rsid w:val="00A8220E"/>
    <w:rsid w:val="00A846F5"/>
    <w:rsid w:val="00A84FF5"/>
    <w:rsid w:val="00A93F70"/>
    <w:rsid w:val="00AA1321"/>
    <w:rsid w:val="00AA4866"/>
    <w:rsid w:val="00AA6044"/>
    <w:rsid w:val="00AB58E9"/>
    <w:rsid w:val="00AB6F35"/>
    <w:rsid w:val="00AC1BC8"/>
    <w:rsid w:val="00AC50B6"/>
    <w:rsid w:val="00AC5D34"/>
    <w:rsid w:val="00AC7110"/>
    <w:rsid w:val="00AD4F78"/>
    <w:rsid w:val="00AE2F78"/>
    <w:rsid w:val="00AF220F"/>
    <w:rsid w:val="00AF259A"/>
    <w:rsid w:val="00AF6047"/>
    <w:rsid w:val="00AF78EC"/>
    <w:rsid w:val="00B03E6D"/>
    <w:rsid w:val="00B053B0"/>
    <w:rsid w:val="00B05C45"/>
    <w:rsid w:val="00B17E7F"/>
    <w:rsid w:val="00B202CC"/>
    <w:rsid w:val="00B25EBA"/>
    <w:rsid w:val="00B326AF"/>
    <w:rsid w:val="00B34404"/>
    <w:rsid w:val="00B34644"/>
    <w:rsid w:val="00B40FF4"/>
    <w:rsid w:val="00B52622"/>
    <w:rsid w:val="00B543F3"/>
    <w:rsid w:val="00B54467"/>
    <w:rsid w:val="00B54713"/>
    <w:rsid w:val="00B562FC"/>
    <w:rsid w:val="00B57A90"/>
    <w:rsid w:val="00B603B5"/>
    <w:rsid w:val="00B609AB"/>
    <w:rsid w:val="00B61C14"/>
    <w:rsid w:val="00B64191"/>
    <w:rsid w:val="00B66568"/>
    <w:rsid w:val="00B71CC7"/>
    <w:rsid w:val="00B743D0"/>
    <w:rsid w:val="00B75DE8"/>
    <w:rsid w:val="00B808C4"/>
    <w:rsid w:val="00B81CA6"/>
    <w:rsid w:val="00B827CE"/>
    <w:rsid w:val="00B850C4"/>
    <w:rsid w:val="00B85AE4"/>
    <w:rsid w:val="00BA04EA"/>
    <w:rsid w:val="00BA30BB"/>
    <w:rsid w:val="00BB224F"/>
    <w:rsid w:val="00BB25A8"/>
    <w:rsid w:val="00BB601B"/>
    <w:rsid w:val="00BB7276"/>
    <w:rsid w:val="00BC1356"/>
    <w:rsid w:val="00BC1CAB"/>
    <w:rsid w:val="00BC3C3A"/>
    <w:rsid w:val="00BC3E8F"/>
    <w:rsid w:val="00BC3E94"/>
    <w:rsid w:val="00BC49B6"/>
    <w:rsid w:val="00BC699D"/>
    <w:rsid w:val="00BD0D78"/>
    <w:rsid w:val="00BD25A9"/>
    <w:rsid w:val="00BD28D4"/>
    <w:rsid w:val="00BD4314"/>
    <w:rsid w:val="00BD4333"/>
    <w:rsid w:val="00BD613A"/>
    <w:rsid w:val="00BD7357"/>
    <w:rsid w:val="00BE0C19"/>
    <w:rsid w:val="00BE3F6E"/>
    <w:rsid w:val="00BE6D3A"/>
    <w:rsid w:val="00BE7C17"/>
    <w:rsid w:val="00BF0017"/>
    <w:rsid w:val="00BF164C"/>
    <w:rsid w:val="00BF1E07"/>
    <w:rsid w:val="00BF2836"/>
    <w:rsid w:val="00BF2ABE"/>
    <w:rsid w:val="00BF4576"/>
    <w:rsid w:val="00C0005D"/>
    <w:rsid w:val="00C01780"/>
    <w:rsid w:val="00C0408F"/>
    <w:rsid w:val="00C071FA"/>
    <w:rsid w:val="00C1005F"/>
    <w:rsid w:val="00C14229"/>
    <w:rsid w:val="00C20645"/>
    <w:rsid w:val="00C216EC"/>
    <w:rsid w:val="00C23C23"/>
    <w:rsid w:val="00C23CE6"/>
    <w:rsid w:val="00C25256"/>
    <w:rsid w:val="00C2713E"/>
    <w:rsid w:val="00C334C9"/>
    <w:rsid w:val="00C36AF4"/>
    <w:rsid w:val="00C36D48"/>
    <w:rsid w:val="00C40203"/>
    <w:rsid w:val="00C422DD"/>
    <w:rsid w:val="00C56F3D"/>
    <w:rsid w:val="00C57A89"/>
    <w:rsid w:val="00C61469"/>
    <w:rsid w:val="00C65E24"/>
    <w:rsid w:val="00C71D39"/>
    <w:rsid w:val="00C723E6"/>
    <w:rsid w:val="00C82EB5"/>
    <w:rsid w:val="00C833B5"/>
    <w:rsid w:val="00C87956"/>
    <w:rsid w:val="00C9100E"/>
    <w:rsid w:val="00C91B41"/>
    <w:rsid w:val="00C939C4"/>
    <w:rsid w:val="00C94B89"/>
    <w:rsid w:val="00CA0FD1"/>
    <w:rsid w:val="00CA28B5"/>
    <w:rsid w:val="00CA521B"/>
    <w:rsid w:val="00CA5250"/>
    <w:rsid w:val="00CB3753"/>
    <w:rsid w:val="00CB3DD3"/>
    <w:rsid w:val="00CB51A5"/>
    <w:rsid w:val="00CB58C2"/>
    <w:rsid w:val="00CC48DF"/>
    <w:rsid w:val="00CC5765"/>
    <w:rsid w:val="00CD3F12"/>
    <w:rsid w:val="00CE21B2"/>
    <w:rsid w:val="00CE2FC1"/>
    <w:rsid w:val="00CE356B"/>
    <w:rsid w:val="00CE37BF"/>
    <w:rsid w:val="00CE3DC2"/>
    <w:rsid w:val="00CE40B4"/>
    <w:rsid w:val="00CF1444"/>
    <w:rsid w:val="00CF2D53"/>
    <w:rsid w:val="00CF43D3"/>
    <w:rsid w:val="00CF5E7F"/>
    <w:rsid w:val="00CF7F69"/>
    <w:rsid w:val="00D00B48"/>
    <w:rsid w:val="00D02730"/>
    <w:rsid w:val="00D07BC8"/>
    <w:rsid w:val="00D14386"/>
    <w:rsid w:val="00D147D7"/>
    <w:rsid w:val="00D15E83"/>
    <w:rsid w:val="00D16317"/>
    <w:rsid w:val="00D175AA"/>
    <w:rsid w:val="00D2390F"/>
    <w:rsid w:val="00D23FAD"/>
    <w:rsid w:val="00D248E2"/>
    <w:rsid w:val="00D27F75"/>
    <w:rsid w:val="00D3268E"/>
    <w:rsid w:val="00D32709"/>
    <w:rsid w:val="00D33532"/>
    <w:rsid w:val="00D36C29"/>
    <w:rsid w:val="00D371F9"/>
    <w:rsid w:val="00D3755E"/>
    <w:rsid w:val="00D37C73"/>
    <w:rsid w:val="00D42647"/>
    <w:rsid w:val="00D52422"/>
    <w:rsid w:val="00D66615"/>
    <w:rsid w:val="00D669D1"/>
    <w:rsid w:val="00D70A02"/>
    <w:rsid w:val="00D7648E"/>
    <w:rsid w:val="00D76D46"/>
    <w:rsid w:val="00D85C7A"/>
    <w:rsid w:val="00D87DD5"/>
    <w:rsid w:val="00D9415D"/>
    <w:rsid w:val="00D96DAE"/>
    <w:rsid w:val="00DA0CC3"/>
    <w:rsid w:val="00DA5ECB"/>
    <w:rsid w:val="00DA6562"/>
    <w:rsid w:val="00DB0405"/>
    <w:rsid w:val="00DB2E8A"/>
    <w:rsid w:val="00DB3D25"/>
    <w:rsid w:val="00DB3E00"/>
    <w:rsid w:val="00DB4294"/>
    <w:rsid w:val="00DC1A5D"/>
    <w:rsid w:val="00DC3712"/>
    <w:rsid w:val="00DC5539"/>
    <w:rsid w:val="00DD056A"/>
    <w:rsid w:val="00DD1136"/>
    <w:rsid w:val="00DD597D"/>
    <w:rsid w:val="00DE68F4"/>
    <w:rsid w:val="00DE6E52"/>
    <w:rsid w:val="00DF1CEF"/>
    <w:rsid w:val="00DF2FF6"/>
    <w:rsid w:val="00DF38DD"/>
    <w:rsid w:val="00DF4760"/>
    <w:rsid w:val="00DF4BD1"/>
    <w:rsid w:val="00DF7B01"/>
    <w:rsid w:val="00E0025E"/>
    <w:rsid w:val="00E014B0"/>
    <w:rsid w:val="00E0381C"/>
    <w:rsid w:val="00E06E77"/>
    <w:rsid w:val="00E07F9C"/>
    <w:rsid w:val="00E124EE"/>
    <w:rsid w:val="00E210B6"/>
    <w:rsid w:val="00E22278"/>
    <w:rsid w:val="00E24890"/>
    <w:rsid w:val="00E25379"/>
    <w:rsid w:val="00E310C8"/>
    <w:rsid w:val="00E36B64"/>
    <w:rsid w:val="00E425AD"/>
    <w:rsid w:val="00E47560"/>
    <w:rsid w:val="00E50416"/>
    <w:rsid w:val="00E62360"/>
    <w:rsid w:val="00E632B4"/>
    <w:rsid w:val="00E635E9"/>
    <w:rsid w:val="00E674C3"/>
    <w:rsid w:val="00E67ED8"/>
    <w:rsid w:val="00E721D7"/>
    <w:rsid w:val="00E73E17"/>
    <w:rsid w:val="00E74EFF"/>
    <w:rsid w:val="00E76FC2"/>
    <w:rsid w:val="00E7707E"/>
    <w:rsid w:val="00E81296"/>
    <w:rsid w:val="00E82E5B"/>
    <w:rsid w:val="00E8676C"/>
    <w:rsid w:val="00E87F35"/>
    <w:rsid w:val="00E92586"/>
    <w:rsid w:val="00E93711"/>
    <w:rsid w:val="00E948D1"/>
    <w:rsid w:val="00E94A4B"/>
    <w:rsid w:val="00EA1335"/>
    <w:rsid w:val="00EA35E9"/>
    <w:rsid w:val="00EA5C8F"/>
    <w:rsid w:val="00EB614E"/>
    <w:rsid w:val="00EC33A0"/>
    <w:rsid w:val="00EC695D"/>
    <w:rsid w:val="00EC715A"/>
    <w:rsid w:val="00ED471B"/>
    <w:rsid w:val="00ED55F2"/>
    <w:rsid w:val="00ED76E9"/>
    <w:rsid w:val="00EE195B"/>
    <w:rsid w:val="00EE3796"/>
    <w:rsid w:val="00EE387A"/>
    <w:rsid w:val="00EE567F"/>
    <w:rsid w:val="00EE61B2"/>
    <w:rsid w:val="00EF283B"/>
    <w:rsid w:val="00EF290D"/>
    <w:rsid w:val="00EF3DB8"/>
    <w:rsid w:val="00F01DC1"/>
    <w:rsid w:val="00F0622E"/>
    <w:rsid w:val="00F12010"/>
    <w:rsid w:val="00F12C76"/>
    <w:rsid w:val="00F209C1"/>
    <w:rsid w:val="00F249D4"/>
    <w:rsid w:val="00F25926"/>
    <w:rsid w:val="00F272EA"/>
    <w:rsid w:val="00F30146"/>
    <w:rsid w:val="00F37DBB"/>
    <w:rsid w:val="00F4190C"/>
    <w:rsid w:val="00F52A96"/>
    <w:rsid w:val="00F56C4F"/>
    <w:rsid w:val="00F61ED7"/>
    <w:rsid w:val="00F628A4"/>
    <w:rsid w:val="00F643AB"/>
    <w:rsid w:val="00F6666C"/>
    <w:rsid w:val="00F704EE"/>
    <w:rsid w:val="00F77714"/>
    <w:rsid w:val="00F77FBB"/>
    <w:rsid w:val="00F86BD0"/>
    <w:rsid w:val="00F87A59"/>
    <w:rsid w:val="00F9536E"/>
    <w:rsid w:val="00F95439"/>
    <w:rsid w:val="00F95A30"/>
    <w:rsid w:val="00F96192"/>
    <w:rsid w:val="00F96268"/>
    <w:rsid w:val="00F979FB"/>
    <w:rsid w:val="00FA0272"/>
    <w:rsid w:val="00FA114F"/>
    <w:rsid w:val="00FA181B"/>
    <w:rsid w:val="00FA2641"/>
    <w:rsid w:val="00FA3415"/>
    <w:rsid w:val="00FA4367"/>
    <w:rsid w:val="00FB015F"/>
    <w:rsid w:val="00FB0DB3"/>
    <w:rsid w:val="00FB1A4C"/>
    <w:rsid w:val="00FB33F9"/>
    <w:rsid w:val="00FB54C9"/>
    <w:rsid w:val="00FC7429"/>
    <w:rsid w:val="00FC74B5"/>
    <w:rsid w:val="00FC7966"/>
    <w:rsid w:val="00FD3038"/>
    <w:rsid w:val="00FD37E1"/>
    <w:rsid w:val="00FD7D82"/>
    <w:rsid w:val="00FE31F3"/>
    <w:rsid w:val="00FE77CF"/>
    <w:rsid w:val="00FF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65"/>
    <w:pPr>
      <w:spacing w:before="240"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736465"/>
    <w:pPr>
      <w:numPr>
        <w:numId w:val="1"/>
      </w:numPr>
      <w:spacing w:before="0" w:after="240"/>
    </w:pPr>
    <w:rPr>
      <w:szCs w:val="20"/>
      <w:lang w:val="en-GB"/>
    </w:rPr>
  </w:style>
  <w:style w:type="paragraph" w:customStyle="1" w:styleId="ListNumberLevel2">
    <w:name w:val="List Number (Level 2)"/>
    <w:basedOn w:val="Normal"/>
    <w:rsid w:val="00736465"/>
    <w:pPr>
      <w:numPr>
        <w:ilvl w:val="1"/>
        <w:numId w:val="1"/>
      </w:numPr>
      <w:spacing w:before="0" w:after="240"/>
    </w:pPr>
    <w:rPr>
      <w:szCs w:val="20"/>
      <w:lang w:val="en-GB"/>
    </w:rPr>
  </w:style>
  <w:style w:type="paragraph" w:customStyle="1" w:styleId="ListNumberLevel3">
    <w:name w:val="List Number (Level 3)"/>
    <w:basedOn w:val="Normal"/>
    <w:rsid w:val="00736465"/>
    <w:pPr>
      <w:numPr>
        <w:ilvl w:val="2"/>
        <w:numId w:val="1"/>
      </w:numPr>
      <w:spacing w:before="0" w:after="240"/>
    </w:pPr>
    <w:rPr>
      <w:szCs w:val="20"/>
      <w:lang w:val="en-GB"/>
    </w:rPr>
  </w:style>
  <w:style w:type="paragraph" w:customStyle="1" w:styleId="ListNumberLevel4">
    <w:name w:val="List Number (Level 4)"/>
    <w:basedOn w:val="Normal"/>
    <w:rsid w:val="00736465"/>
    <w:pPr>
      <w:numPr>
        <w:ilvl w:val="3"/>
        <w:numId w:val="1"/>
      </w:numPr>
      <w:spacing w:before="0" w:after="240"/>
    </w:pPr>
    <w:rPr>
      <w:szCs w:val="20"/>
      <w:lang w:val="en-GB"/>
    </w:rPr>
  </w:style>
  <w:style w:type="paragraph" w:customStyle="1" w:styleId="ListDash1">
    <w:name w:val="List Dash 1"/>
    <w:basedOn w:val="Normal"/>
    <w:rsid w:val="00736465"/>
    <w:pPr>
      <w:numPr>
        <w:numId w:val="2"/>
      </w:numPr>
      <w:spacing w:before="0" w:after="240"/>
    </w:pPr>
    <w:rPr>
      <w:szCs w:val="20"/>
      <w:lang w:val="en-GB"/>
    </w:rPr>
  </w:style>
  <w:style w:type="paragraph" w:customStyle="1" w:styleId="VasteGegevens">
    <w:name w:val="VasteGegevens"/>
    <w:basedOn w:val="Normal"/>
    <w:rsid w:val="00736465"/>
    <w:pPr>
      <w:spacing w:before="0" w:line="240" w:lineRule="atLeast"/>
      <w:jc w:val="left"/>
    </w:pPr>
    <w:rPr>
      <w:rFonts w:ascii="Univers" w:hAnsi="Univers"/>
      <w:sz w:val="15"/>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65"/>
    <w:pPr>
      <w:spacing w:before="240"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736465"/>
    <w:pPr>
      <w:numPr>
        <w:numId w:val="1"/>
      </w:numPr>
      <w:spacing w:before="0" w:after="240"/>
    </w:pPr>
    <w:rPr>
      <w:szCs w:val="20"/>
      <w:lang w:val="en-GB"/>
    </w:rPr>
  </w:style>
  <w:style w:type="paragraph" w:customStyle="1" w:styleId="ListNumberLevel2">
    <w:name w:val="List Number (Level 2)"/>
    <w:basedOn w:val="Normal"/>
    <w:rsid w:val="00736465"/>
    <w:pPr>
      <w:numPr>
        <w:ilvl w:val="1"/>
        <w:numId w:val="1"/>
      </w:numPr>
      <w:spacing w:before="0" w:after="240"/>
    </w:pPr>
    <w:rPr>
      <w:szCs w:val="20"/>
      <w:lang w:val="en-GB"/>
    </w:rPr>
  </w:style>
  <w:style w:type="paragraph" w:customStyle="1" w:styleId="ListNumberLevel3">
    <w:name w:val="List Number (Level 3)"/>
    <w:basedOn w:val="Normal"/>
    <w:rsid w:val="00736465"/>
    <w:pPr>
      <w:numPr>
        <w:ilvl w:val="2"/>
        <w:numId w:val="1"/>
      </w:numPr>
      <w:spacing w:before="0" w:after="240"/>
    </w:pPr>
    <w:rPr>
      <w:szCs w:val="20"/>
      <w:lang w:val="en-GB"/>
    </w:rPr>
  </w:style>
  <w:style w:type="paragraph" w:customStyle="1" w:styleId="ListNumberLevel4">
    <w:name w:val="List Number (Level 4)"/>
    <w:basedOn w:val="Normal"/>
    <w:rsid w:val="00736465"/>
    <w:pPr>
      <w:numPr>
        <w:ilvl w:val="3"/>
        <w:numId w:val="1"/>
      </w:numPr>
      <w:spacing w:before="0" w:after="240"/>
    </w:pPr>
    <w:rPr>
      <w:szCs w:val="20"/>
      <w:lang w:val="en-GB"/>
    </w:rPr>
  </w:style>
  <w:style w:type="paragraph" w:customStyle="1" w:styleId="ListDash1">
    <w:name w:val="List Dash 1"/>
    <w:basedOn w:val="Normal"/>
    <w:rsid w:val="00736465"/>
    <w:pPr>
      <w:numPr>
        <w:numId w:val="2"/>
      </w:numPr>
      <w:spacing w:before="0" w:after="240"/>
    </w:pPr>
    <w:rPr>
      <w:szCs w:val="20"/>
      <w:lang w:val="en-GB"/>
    </w:rPr>
  </w:style>
  <w:style w:type="paragraph" w:customStyle="1" w:styleId="VasteGegevens">
    <w:name w:val="VasteGegevens"/>
    <w:basedOn w:val="Normal"/>
    <w:rsid w:val="00736465"/>
    <w:pPr>
      <w:spacing w:before="0" w:line="240" w:lineRule="atLeast"/>
      <w:jc w:val="left"/>
    </w:pPr>
    <w:rPr>
      <w:rFonts w:ascii="Univers" w:hAnsi="Univers"/>
      <w:sz w:val="15"/>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1699</Words>
  <Characters>9686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BARBOSA LANHAM Ana (JRC-PETTEN)</dc:creator>
  <cp:lastModifiedBy>John Holden</cp:lastModifiedBy>
  <cp:revision>2</cp:revision>
  <dcterms:created xsi:type="dcterms:W3CDTF">2015-07-15T09:42:00Z</dcterms:created>
  <dcterms:modified xsi:type="dcterms:W3CDTF">2015-07-15T09:42:00Z</dcterms:modified>
</cp:coreProperties>
</file>